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E21EB" w14:textId="42547DB1" w:rsidR="00A8682B" w:rsidRPr="005715BA" w:rsidRDefault="000D1382" w:rsidP="002F0E3B">
      <w:pPr>
        <w:pStyle w:val="Title"/>
        <w:spacing w:after="360"/>
        <w:rPr>
          <w:rFonts w:ascii="Avenir Heavy" w:hAnsi="Avenir Heavy" w:cs="Arial"/>
          <w:b w:val="0"/>
          <w:bCs w:val="0"/>
          <w:color w:val="262626" w:themeColor="text1" w:themeTint="D9"/>
          <w:szCs w:val="28"/>
        </w:rPr>
      </w:pPr>
      <w:r>
        <w:rPr>
          <w:rFonts w:ascii="Avenir Heavy" w:hAnsi="Avenir Heavy" w:cs="Arial"/>
          <w:b w:val="0"/>
          <w:bCs w:val="0"/>
          <w:noProof/>
          <w:color w:val="262626" w:themeColor="text1" w:themeTint="D9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25DD43" wp14:editId="13ECED0F">
                <wp:simplePos x="0" y="0"/>
                <wp:positionH relativeFrom="column">
                  <wp:posOffset>-35560</wp:posOffset>
                </wp:positionH>
                <wp:positionV relativeFrom="paragraph">
                  <wp:posOffset>-306070</wp:posOffset>
                </wp:positionV>
                <wp:extent cx="5213985" cy="514985"/>
                <wp:effectExtent l="0" t="0" r="5715" b="571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3985" cy="5149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759E082D" w14:textId="77777777" w:rsidR="00B40F78" w:rsidRDefault="00B40F78" w:rsidP="00B40F78">
                            <w:pPr>
                              <w:rPr>
                                <w:rFonts w:ascii="Avenir" w:hAnsi="Avenir"/>
                                <w:color w:val="4472C4" w:themeColor="accen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venir" w:hAnsi="Avenir" w:cs="Arial"/>
                                <w:color w:val="4472C4" w:themeColor="accent1"/>
                                <w:sz w:val="32"/>
                                <w:szCs w:val="32"/>
                              </w:rPr>
                              <w:t>JMP</w:t>
                            </w:r>
                            <w:r>
                              <w:rPr>
                                <w:rFonts w:ascii="Avenir" w:hAnsi="Avenir" w:cs="Arial"/>
                                <w:color w:val="4472C4" w:themeColor="accent1"/>
                                <w:sz w:val="32"/>
                                <w:szCs w:val="32"/>
                                <w:vertAlign w:val="superscript"/>
                              </w:rPr>
                              <w:t>®</w:t>
                            </w:r>
                            <w:r>
                              <w:rPr>
                                <w:rFonts w:ascii="Avenir" w:hAnsi="Avenir" w:cs="Arial"/>
                                <w:color w:val="4472C4" w:themeColor="accent1"/>
                                <w:sz w:val="32"/>
                                <w:szCs w:val="32"/>
                              </w:rPr>
                              <w:t xml:space="preserve"> ENHANCED DATA SET</w:t>
                            </w:r>
                          </w:p>
                          <w:p w14:paraId="1582F8E5" w14:textId="7F8392A7" w:rsidR="005715BA" w:rsidRPr="00B40F78" w:rsidRDefault="005715BA">
                            <w:pPr>
                              <w:rPr>
                                <w:rFonts w:ascii="Avenir Book" w:hAnsi="Avenir Book" w:cs="Arial"/>
                                <w:color w:val="4472C4" w:themeColor="accen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25DD4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2.8pt;margin-top:-24.1pt;width:410.55pt;height:40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" fillcolor="white [3201]" stroked="f" strokeweight=".25pt">
                <v:textbox>
                  <w:txbxContent>
                    <w:p w14:paraId="759E082D" w14:textId="77777777" w:rsidR="00B40F78" w:rsidRDefault="00B40F78" w:rsidP="00B40F78">
                      <w:pPr>
                        <w:rPr>
                          <w:rFonts w:ascii="Avenir" w:hAnsi="Avenir"/>
                          <w:color w:val="4472C4" w:themeColor="accent1"/>
                          <w:sz w:val="32"/>
                          <w:szCs w:val="32"/>
                        </w:rPr>
                      </w:pPr>
                      <w:r>
                        <w:rPr>
                          <w:rFonts w:ascii="Avenir" w:hAnsi="Avenir" w:cs="Arial"/>
                          <w:color w:val="4472C4" w:themeColor="accent1"/>
                          <w:sz w:val="32"/>
                          <w:szCs w:val="32"/>
                        </w:rPr>
                        <w:t>JMP</w:t>
                      </w:r>
                      <w:r>
                        <w:rPr>
                          <w:rFonts w:ascii="Avenir" w:hAnsi="Avenir" w:cs="Arial"/>
                          <w:color w:val="4472C4" w:themeColor="accent1"/>
                          <w:sz w:val="32"/>
                          <w:szCs w:val="32"/>
                          <w:vertAlign w:val="superscript"/>
                        </w:rPr>
                        <w:t>®</w:t>
                      </w:r>
                      <w:r>
                        <w:rPr>
                          <w:rFonts w:ascii="Avenir" w:hAnsi="Avenir" w:cs="Arial"/>
                          <w:color w:val="4472C4" w:themeColor="accent1"/>
                          <w:sz w:val="32"/>
                          <w:szCs w:val="32"/>
                        </w:rPr>
                        <w:t xml:space="preserve"> ENHANCED DATA SET</w:t>
                      </w:r>
                    </w:p>
                    <w:p w14:paraId="1582F8E5" w14:textId="7F8392A7" w:rsidR="005715BA" w:rsidRPr="00B40F78" w:rsidRDefault="005715BA">
                      <w:pPr>
                        <w:rPr>
                          <w:rFonts w:ascii="Avenir Book" w:hAnsi="Avenir Book" w:cs="Arial"/>
                          <w:color w:val="4472C4" w:themeColor="accent1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682B">
        <w:rPr>
          <w:rFonts w:ascii="Avenir Heavy" w:hAnsi="Avenir Heavy" w:cs="Arial"/>
          <w:b w:val="0"/>
          <w:bCs w:val="0"/>
          <w:noProof/>
          <w:color w:val="262626" w:themeColor="text1" w:themeTint="D9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CB9886" wp14:editId="2B8A93CE">
                <wp:simplePos x="0" y="0"/>
                <wp:positionH relativeFrom="column">
                  <wp:posOffset>28575</wp:posOffset>
                </wp:positionH>
                <wp:positionV relativeFrom="paragraph">
                  <wp:posOffset>236423</wp:posOffset>
                </wp:positionV>
                <wp:extent cx="5865495" cy="0"/>
                <wp:effectExtent l="0" t="0" r="14605" b="127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654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4D66AF" id="Straight Connector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5pt,18.6pt" to="464.1pt,18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" strokecolor="#4472c4 [3204]" strokeweight=".5pt">
                <v:stroke joinstyle="miter"/>
              </v:line>
            </w:pict>
          </mc:Fallback>
        </mc:AlternateContent>
      </w:r>
    </w:p>
    <w:p w14:paraId="21A989F4" w14:textId="1D77E9EB" w:rsidR="00E9462F" w:rsidRPr="00B40F78" w:rsidRDefault="00B40F78" w:rsidP="00E9462F">
      <w:pPr>
        <w:pStyle w:val="Title"/>
        <w:spacing w:after="360"/>
        <w:rPr>
          <w:rFonts w:ascii="Avenir Heavy" w:hAnsi="Avenir Heavy" w:cs="Arial"/>
          <w:color w:val="262626" w:themeColor="text1" w:themeTint="D9"/>
          <w:szCs w:val="28"/>
        </w:rPr>
      </w:pPr>
      <w:r>
        <w:rPr>
          <w:rFonts w:ascii="Avenir Heavy" w:hAnsi="Avenir Heavy" w:cs="Arial"/>
          <w:color w:val="262626" w:themeColor="text1" w:themeTint="D9"/>
          <w:szCs w:val="28"/>
        </w:rPr>
        <w:t>SOFTWARE TECHNICAL SUPPORT</w:t>
      </w:r>
    </w:p>
    <w:p w14:paraId="3C9FC2E8" w14:textId="2C5A7920" w:rsidR="000D1382" w:rsidRPr="007D693A" w:rsidRDefault="00E9462F" w:rsidP="000D1382">
      <w:pPr>
        <w:pStyle w:val="Title"/>
        <w:spacing w:after="0"/>
        <w:rPr>
          <w:rFonts w:cs="Arial"/>
          <w:sz w:val="24"/>
        </w:rPr>
      </w:pPr>
      <w:r>
        <w:rPr>
          <w:rFonts w:ascii="Avenir Heavy" w:hAnsi="Avenir Heavy"/>
          <w:color w:val="262626" w:themeColor="text1" w:themeTint="D9"/>
          <w:sz w:val="22"/>
          <w:szCs w:val="22"/>
        </w:rPr>
        <w:br/>
      </w:r>
      <w:r w:rsidR="00B40F78">
        <w:rPr>
          <w:rFonts w:ascii="Avenir Heavy" w:hAnsi="Avenir Heavy"/>
          <w:color w:val="262626" w:themeColor="text1" w:themeTint="D9"/>
          <w:sz w:val="22"/>
          <w:szCs w:val="22"/>
        </w:rPr>
        <w:t>RELEVANT JMP PLATFORMS AND STATISTICAL TECHNIQUES</w:t>
      </w:r>
    </w:p>
    <w:p w14:paraId="682DD0DB" w14:textId="349B2B6F" w:rsidR="008951CF" w:rsidRPr="00B40F78" w:rsidRDefault="008951CF" w:rsidP="000D1382">
      <w:pPr>
        <w:pStyle w:val="Title"/>
        <w:spacing w:after="0"/>
        <w:rPr>
          <w:rFonts w:ascii="Avenir Book" w:hAnsi="Avenir Book" w:cs="Arial"/>
          <w:b w:val="0"/>
          <w:bCs w:val="0"/>
          <w:color w:val="262626" w:themeColor="text1" w:themeTint="D9"/>
          <w:sz w:val="22"/>
          <w:szCs w:val="22"/>
        </w:rPr>
      </w:pPr>
      <w:r w:rsidRPr="00B40F78">
        <w:rPr>
          <w:rFonts w:ascii="Avenir Medium" w:hAnsi="Avenir Medium" w:cs="Arial"/>
          <w:b w:val="0"/>
          <w:bCs w:val="0"/>
          <w:color w:val="262626" w:themeColor="text1" w:themeTint="D9"/>
          <w:sz w:val="22"/>
          <w:szCs w:val="22"/>
        </w:rPr>
        <w:t xml:space="preserve">Graph </w:t>
      </w:r>
      <w:proofErr w:type="gramStart"/>
      <w:r w:rsidRPr="00B40F78">
        <w:rPr>
          <w:rFonts w:ascii="Avenir Medium" w:hAnsi="Avenir Medium" w:cs="Arial"/>
          <w:b w:val="0"/>
          <w:bCs w:val="0"/>
          <w:color w:val="262626" w:themeColor="text1" w:themeTint="D9"/>
          <w:sz w:val="22"/>
          <w:szCs w:val="22"/>
        </w:rPr>
        <w:t>Builder :</w:t>
      </w:r>
      <w:proofErr w:type="gramEnd"/>
      <w:r w:rsidR="000D1382" w:rsidRPr="00B40F78">
        <w:rPr>
          <w:rFonts w:ascii="Avenir Book" w:hAnsi="Avenir Book" w:cs="Arial"/>
          <w:b w:val="0"/>
          <w:bCs w:val="0"/>
          <w:color w:val="262626" w:themeColor="text1" w:themeTint="D9"/>
          <w:sz w:val="22"/>
          <w:szCs w:val="22"/>
        </w:rPr>
        <w:t xml:space="preserve"> </w:t>
      </w:r>
      <w:r w:rsidRPr="00B40F78">
        <w:rPr>
          <w:rFonts w:ascii="Avenir Book" w:hAnsi="Avenir Book" w:cs="Arial"/>
          <w:b w:val="0"/>
          <w:bCs w:val="0"/>
          <w:color w:val="262626" w:themeColor="text1" w:themeTint="D9"/>
          <w:sz w:val="22"/>
          <w:szCs w:val="22"/>
        </w:rPr>
        <w:t xml:space="preserve">Comparative </w:t>
      </w:r>
      <w:proofErr w:type="spellStart"/>
      <w:r w:rsidRPr="00B40F78">
        <w:rPr>
          <w:rFonts w:ascii="Avenir Book" w:hAnsi="Avenir Book" w:cs="Arial"/>
          <w:b w:val="0"/>
          <w:bCs w:val="0"/>
          <w:color w:val="262626" w:themeColor="text1" w:themeTint="D9"/>
          <w:sz w:val="22"/>
          <w:szCs w:val="22"/>
        </w:rPr>
        <w:t>dotplots</w:t>
      </w:r>
      <w:proofErr w:type="spellEnd"/>
      <w:r w:rsidRPr="00B40F78">
        <w:rPr>
          <w:rFonts w:ascii="Avenir Book" w:hAnsi="Avenir Book" w:cs="Arial"/>
          <w:b w:val="0"/>
          <w:bCs w:val="0"/>
          <w:color w:val="262626" w:themeColor="text1" w:themeTint="D9"/>
          <w:sz w:val="22"/>
          <w:szCs w:val="22"/>
        </w:rPr>
        <w:t xml:space="preserve">, boxplots, </w:t>
      </w:r>
      <w:r w:rsidR="00D12809" w:rsidRPr="00B40F78">
        <w:rPr>
          <w:rFonts w:ascii="Avenir Book" w:hAnsi="Avenir Book" w:cs="Arial"/>
          <w:b w:val="0"/>
          <w:bCs w:val="0"/>
          <w:color w:val="262626" w:themeColor="text1" w:themeTint="D9"/>
          <w:sz w:val="22"/>
          <w:szCs w:val="22"/>
        </w:rPr>
        <w:t xml:space="preserve">bar charts, </w:t>
      </w:r>
      <w:r w:rsidRPr="00B40F78">
        <w:rPr>
          <w:rFonts w:ascii="Avenir Book" w:hAnsi="Avenir Book" w:cs="Arial"/>
          <w:b w:val="0"/>
          <w:bCs w:val="0"/>
          <w:color w:val="262626" w:themeColor="text1" w:themeTint="D9"/>
          <w:sz w:val="22"/>
          <w:szCs w:val="22"/>
        </w:rPr>
        <w:t>time series graphs</w:t>
      </w:r>
    </w:p>
    <w:p w14:paraId="166D12E7" w14:textId="77777777" w:rsidR="008951CF" w:rsidRPr="006C5343" w:rsidRDefault="008951CF" w:rsidP="008951CF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132E959B" w14:textId="77777777" w:rsidR="00B40F78" w:rsidRDefault="00B40F78" w:rsidP="00B40F78">
      <w:pPr>
        <w:pStyle w:val="Title"/>
        <w:spacing w:after="120"/>
        <w:rPr>
          <w:rFonts w:ascii="Avenir Heavy" w:hAnsi="Avenir Heavy" w:cs="Arial"/>
          <w:color w:val="262626" w:themeColor="text1" w:themeTint="D9"/>
          <w:sz w:val="22"/>
          <w:szCs w:val="22"/>
        </w:rPr>
      </w:pPr>
      <w:r>
        <w:rPr>
          <w:rFonts w:ascii="Avenir Heavy" w:hAnsi="Avenir Heavy"/>
          <w:color w:val="262626" w:themeColor="text1" w:themeTint="D9"/>
          <w:sz w:val="22"/>
          <w:szCs w:val="22"/>
        </w:rPr>
        <w:t>PROBLEM STATEMENT</w:t>
      </w:r>
    </w:p>
    <w:p w14:paraId="1114654E" w14:textId="7A028A14" w:rsidR="008951CF" w:rsidRPr="00B40F78" w:rsidRDefault="008951CF" w:rsidP="008951CF">
      <w:pPr>
        <w:autoSpaceDE w:val="0"/>
        <w:autoSpaceDN w:val="0"/>
        <w:adjustRightInd w:val="0"/>
        <w:spacing w:before="0" w:after="120"/>
        <w:rPr>
          <w:rFonts w:ascii="Avenir Book" w:hAnsi="Avenir Book" w:cs="Arial"/>
          <w:color w:val="262626" w:themeColor="text1" w:themeTint="D9"/>
          <w:sz w:val="22"/>
          <w:szCs w:val="22"/>
        </w:rPr>
      </w:pPr>
      <w:r w:rsidRPr="00B40F78">
        <w:rPr>
          <w:rFonts w:ascii="Avenir Book" w:hAnsi="Avenir Book" w:cs="Arial"/>
          <w:color w:val="262626" w:themeColor="text1" w:themeTint="D9"/>
          <w:sz w:val="22"/>
          <w:szCs w:val="22"/>
        </w:rPr>
        <w:t>A technical support department for a video/audio editing software is interested in examining the volume of support requests they receive</w:t>
      </w:r>
      <w:r w:rsidR="009469EB" w:rsidRPr="00B40F78">
        <w:rPr>
          <w:rFonts w:ascii="Avenir Book" w:hAnsi="Avenir Book" w:cs="Arial"/>
          <w:color w:val="262626" w:themeColor="text1" w:themeTint="D9"/>
          <w:sz w:val="22"/>
          <w:szCs w:val="22"/>
        </w:rPr>
        <w:t xml:space="preserve"> from their customers</w:t>
      </w:r>
      <w:r w:rsidRPr="00B40F78">
        <w:rPr>
          <w:rFonts w:ascii="Avenir Book" w:hAnsi="Avenir Book" w:cs="Arial"/>
          <w:color w:val="262626" w:themeColor="text1" w:themeTint="D9"/>
          <w:sz w:val="22"/>
          <w:szCs w:val="22"/>
        </w:rPr>
        <w:t xml:space="preserve">. </w:t>
      </w:r>
      <w:r w:rsidR="009469EB" w:rsidRPr="00B40F78">
        <w:rPr>
          <w:rFonts w:ascii="Avenir Book" w:hAnsi="Avenir Book" w:cs="Arial"/>
          <w:color w:val="262626" w:themeColor="text1" w:themeTint="D9"/>
          <w:sz w:val="22"/>
          <w:szCs w:val="22"/>
        </w:rPr>
        <w:t xml:space="preserve">The volume and types of support requests </w:t>
      </w:r>
      <w:r w:rsidRPr="00B40F78">
        <w:rPr>
          <w:rFonts w:ascii="Avenir Book" w:hAnsi="Avenir Book" w:cs="Arial"/>
          <w:color w:val="262626" w:themeColor="text1" w:themeTint="D9"/>
          <w:sz w:val="22"/>
          <w:szCs w:val="22"/>
        </w:rPr>
        <w:t>helps the company with staffing strategies</w:t>
      </w:r>
      <w:r w:rsidR="009469EB" w:rsidRPr="00B40F78">
        <w:rPr>
          <w:rFonts w:ascii="Avenir Book" w:hAnsi="Avenir Book" w:cs="Arial"/>
          <w:color w:val="262626" w:themeColor="text1" w:themeTint="D9"/>
          <w:sz w:val="22"/>
          <w:szCs w:val="22"/>
        </w:rPr>
        <w:t xml:space="preserve"> and with the creation of support documentation, online help, and instructional tutorials.</w:t>
      </w:r>
    </w:p>
    <w:p w14:paraId="567F2BE3" w14:textId="77777777" w:rsidR="008951CF" w:rsidRDefault="008951CF" w:rsidP="008951CF">
      <w:pPr>
        <w:autoSpaceDE w:val="0"/>
        <w:autoSpaceDN w:val="0"/>
        <w:adjustRightInd w:val="0"/>
        <w:spacing w:before="0" w:after="12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noProof/>
          <w:color w:val="262626" w:themeColor="text1" w:themeTint="D9"/>
          <w:sz w:val="22"/>
          <w:szCs w:val="22"/>
        </w:rPr>
        <w:drawing>
          <wp:anchor distT="0" distB="0" distL="114300" distR="114300" simplePos="0" relativeHeight="251665408" behindDoc="0" locked="0" layoutInCell="1" allowOverlap="1" wp14:anchorId="33FDF32E" wp14:editId="42E5B7BD">
            <wp:simplePos x="0" y="0"/>
            <wp:positionH relativeFrom="column">
              <wp:posOffset>977090</wp:posOffset>
            </wp:positionH>
            <wp:positionV relativeFrom="paragraph">
              <wp:posOffset>234315</wp:posOffset>
            </wp:positionV>
            <wp:extent cx="3900805" cy="2603500"/>
            <wp:effectExtent l="0" t="0" r="0" b="0"/>
            <wp:wrapNone/>
            <wp:docPr id="5" name="Picture 5" descr="A person wearing headphones and sitting at a tabl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erson wearing headphones and sitting at a table&#10;&#10;Description automatically generated with medium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0805" cy="2603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C39966" w14:textId="77777777" w:rsidR="008951CF" w:rsidRDefault="008951CF" w:rsidP="008951CF">
      <w:pPr>
        <w:autoSpaceDE w:val="0"/>
        <w:autoSpaceDN w:val="0"/>
        <w:adjustRightInd w:val="0"/>
        <w:spacing w:before="0" w:after="1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55E0DA82" w14:textId="77777777" w:rsidR="008951CF" w:rsidRDefault="008951CF" w:rsidP="008951CF">
      <w:pPr>
        <w:autoSpaceDE w:val="0"/>
        <w:autoSpaceDN w:val="0"/>
        <w:adjustRightInd w:val="0"/>
        <w:spacing w:before="0" w:after="1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2E2BA21E" w14:textId="77777777" w:rsidR="008951CF" w:rsidRDefault="008951CF" w:rsidP="008951CF">
      <w:pPr>
        <w:autoSpaceDE w:val="0"/>
        <w:autoSpaceDN w:val="0"/>
        <w:adjustRightInd w:val="0"/>
        <w:spacing w:before="0" w:after="1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5AF71A29" w14:textId="77777777" w:rsidR="008951CF" w:rsidRDefault="008951CF" w:rsidP="008951CF">
      <w:pPr>
        <w:autoSpaceDE w:val="0"/>
        <w:autoSpaceDN w:val="0"/>
        <w:adjustRightInd w:val="0"/>
        <w:spacing w:before="0" w:after="1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54B378C0" w14:textId="77777777" w:rsidR="008951CF" w:rsidRDefault="008951CF" w:rsidP="008951CF">
      <w:pPr>
        <w:autoSpaceDE w:val="0"/>
        <w:autoSpaceDN w:val="0"/>
        <w:adjustRightInd w:val="0"/>
        <w:spacing w:before="0" w:after="1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042C4023" w14:textId="77777777" w:rsidR="008951CF" w:rsidRDefault="008951CF" w:rsidP="008951CF">
      <w:pPr>
        <w:autoSpaceDE w:val="0"/>
        <w:autoSpaceDN w:val="0"/>
        <w:adjustRightInd w:val="0"/>
        <w:spacing w:before="0" w:after="1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30A51EC9" w14:textId="77777777" w:rsidR="008951CF" w:rsidRDefault="008951CF" w:rsidP="008951CF">
      <w:pPr>
        <w:autoSpaceDE w:val="0"/>
        <w:autoSpaceDN w:val="0"/>
        <w:adjustRightInd w:val="0"/>
        <w:spacing w:before="0" w:after="1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499AD4F8" w14:textId="77777777" w:rsidR="008951CF" w:rsidRDefault="008951CF" w:rsidP="008951CF">
      <w:pPr>
        <w:autoSpaceDE w:val="0"/>
        <w:autoSpaceDN w:val="0"/>
        <w:adjustRightInd w:val="0"/>
        <w:spacing w:before="0" w:after="1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53E900AA" w14:textId="77777777" w:rsidR="008951CF" w:rsidRDefault="008951CF" w:rsidP="008951CF">
      <w:pPr>
        <w:autoSpaceDE w:val="0"/>
        <w:autoSpaceDN w:val="0"/>
        <w:adjustRightInd w:val="0"/>
        <w:spacing w:before="0" w:after="1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2CCB5A0B" w14:textId="77777777" w:rsidR="008951CF" w:rsidRDefault="008951CF" w:rsidP="008951CF">
      <w:pPr>
        <w:autoSpaceDE w:val="0"/>
        <w:autoSpaceDN w:val="0"/>
        <w:adjustRightInd w:val="0"/>
        <w:spacing w:before="0" w:after="1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104A1B23" w14:textId="77777777" w:rsidR="008951CF" w:rsidRDefault="008951CF" w:rsidP="008951CF">
      <w:pPr>
        <w:autoSpaceDE w:val="0"/>
        <w:autoSpaceDN w:val="0"/>
        <w:adjustRightInd w:val="0"/>
        <w:spacing w:before="0" w:after="1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05FFB79B" w14:textId="3D00F68B" w:rsidR="008951CF" w:rsidRPr="00B40F78" w:rsidRDefault="008951CF" w:rsidP="008951CF">
      <w:pPr>
        <w:autoSpaceDE w:val="0"/>
        <w:autoSpaceDN w:val="0"/>
        <w:adjustRightInd w:val="0"/>
        <w:spacing w:before="0" w:after="120"/>
        <w:rPr>
          <w:rFonts w:ascii="Avenir Book" w:hAnsi="Avenir Book" w:cs="Arial"/>
          <w:color w:val="262626" w:themeColor="text1" w:themeTint="D9"/>
          <w:sz w:val="22"/>
          <w:szCs w:val="22"/>
        </w:rPr>
      </w:pPr>
      <w:r w:rsidRPr="00B40F78">
        <w:rPr>
          <w:rFonts w:ascii="Avenir Book" w:hAnsi="Avenir Book" w:cs="Arial"/>
          <w:color w:val="262626" w:themeColor="text1" w:themeTint="D9"/>
          <w:sz w:val="22"/>
          <w:szCs w:val="22"/>
        </w:rPr>
        <w:t>The weekly number of tech support requests from Jan 202</w:t>
      </w:r>
      <w:r w:rsidR="00A367B8" w:rsidRPr="00B40F78">
        <w:rPr>
          <w:rFonts w:ascii="Avenir Book" w:hAnsi="Avenir Book" w:cs="Arial"/>
          <w:color w:val="262626" w:themeColor="text1" w:themeTint="D9"/>
          <w:sz w:val="22"/>
          <w:szCs w:val="22"/>
        </w:rPr>
        <w:t>1</w:t>
      </w:r>
      <w:r w:rsidRPr="00B40F78">
        <w:rPr>
          <w:rFonts w:ascii="Avenir Book" w:hAnsi="Avenir Book" w:cs="Arial"/>
          <w:color w:val="262626" w:themeColor="text1" w:themeTint="D9"/>
          <w:sz w:val="22"/>
          <w:szCs w:val="22"/>
        </w:rPr>
        <w:t>to Dec 202</w:t>
      </w:r>
      <w:r w:rsidR="00A367B8" w:rsidRPr="00B40F78">
        <w:rPr>
          <w:rFonts w:ascii="Avenir Book" w:hAnsi="Avenir Book" w:cs="Arial"/>
          <w:color w:val="262626" w:themeColor="text1" w:themeTint="D9"/>
          <w:sz w:val="22"/>
          <w:szCs w:val="22"/>
        </w:rPr>
        <w:t>2</w:t>
      </w:r>
      <w:r w:rsidRPr="00B40F78">
        <w:rPr>
          <w:rFonts w:ascii="Avenir Book" w:hAnsi="Avenir Book" w:cs="Arial"/>
          <w:color w:val="262626" w:themeColor="text1" w:themeTint="D9"/>
          <w:sz w:val="22"/>
          <w:szCs w:val="22"/>
        </w:rPr>
        <w:t xml:space="preserve"> were gathered and categorized into one of 8 types (Installation, Peripherals, Importing, Audio, Video, </w:t>
      </w:r>
      <w:proofErr w:type="gramStart"/>
      <w:r w:rsidRPr="00B40F78">
        <w:rPr>
          <w:rFonts w:ascii="Avenir Book" w:hAnsi="Avenir Book" w:cs="Arial"/>
          <w:color w:val="262626" w:themeColor="text1" w:themeTint="D9"/>
          <w:sz w:val="22"/>
          <w:szCs w:val="22"/>
        </w:rPr>
        <w:t>Editing,  Exporting</w:t>
      </w:r>
      <w:proofErr w:type="gramEnd"/>
      <w:r w:rsidRPr="00B40F78">
        <w:rPr>
          <w:rFonts w:ascii="Avenir Book" w:hAnsi="Avenir Book" w:cs="Arial"/>
          <w:color w:val="262626" w:themeColor="text1" w:themeTint="D9"/>
          <w:sz w:val="22"/>
          <w:szCs w:val="22"/>
        </w:rPr>
        <w:t>, Other). Also included in the data is the date of point and version releases of the software.</w:t>
      </w:r>
    </w:p>
    <w:p w14:paraId="3E335707" w14:textId="77777777" w:rsidR="008951CF" w:rsidRDefault="008951CF" w:rsidP="008951CF">
      <w:pPr>
        <w:autoSpaceDE w:val="0"/>
        <w:autoSpaceDN w:val="0"/>
        <w:adjustRightInd w:val="0"/>
        <w:spacing w:before="0" w:after="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529E7757" w14:textId="77777777" w:rsidR="008951CF" w:rsidRDefault="008951CF" w:rsidP="008951CF">
      <w:pPr>
        <w:autoSpaceDE w:val="0"/>
        <w:autoSpaceDN w:val="0"/>
        <w:adjustRightInd w:val="0"/>
        <w:spacing w:before="0" w:after="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24552F9B" w14:textId="77777777" w:rsidR="008951CF" w:rsidRDefault="008951CF" w:rsidP="008951CF">
      <w:pPr>
        <w:autoSpaceDE w:val="0"/>
        <w:autoSpaceDN w:val="0"/>
        <w:adjustRightInd w:val="0"/>
        <w:spacing w:before="0" w:after="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6ED9A268" w14:textId="77777777" w:rsidR="008951CF" w:rsidRPr="00011CA5" w:rsidRDefault="008951CF" w:rsidP="008951CF">
      <w:pPr>
        <w:pStyle w:val="Heading1"/>
        <w:tabs>
          <w:tab w:val="left" w:pos="1440"/>
        </w:tabs>
        <w:spacing w:after="240"/>
        <w:rPr>
          <w:rFonts w:ascii="Avenir Heavy" w:hAnsi="Avenir Heavy"/>
          <w:color w:val="262626" w:themeColor="text1" w:themeTint="D9"/>
          <w:szCs w:val="22"/>
        </w:rPr>
      </w:pPr>
      <w:r w:rsidRPr="00011CA5">
        <w:rPr>
          <w:rFonts w:ascii="Avenir Heavy" w:hAnsi="Avenir Heavy"/>
          <w:color w:val="262626" w:themeColor="text1" w:themeTint="D9"/>
          <w:szCs w:val="22"/>
        </w:rPr>
        <w:lastRenderedPageBreak/>
        <w:t>DATA SET</w:t>
      </w:r>
      <w:r w:rsidRPr="00011CA5">
        <w:rPr>
          <w:rFonts w:ascii="Avenir Heavy" w:hAnsi="Avenir Heavy"/>
          <w:color w:val="262626" w:themeColor="text1" w:themeTint="D9"/>
          <w:szCs w:val="22"/>
        </w:rPr>
        <w:tab/>
      </w:r>
    </w:p>
    <w:p w14:paraId="2E386F03" w14:textId="59B8A49F" w:rsidR="008951CF" w:rsidRPr="00011CA5" w:rsidRDefault="00ED287B" w:rsidP="008951CF">
      <w:pPr>
        <w:pStyle w:val="Heading1"/>
        <w:tabs>
          <w:tab w:val="left" w:pos="1440"/>
        </w:tabs>
        <w:spacing w:after="240"/>
        <w:rPr>
          <w:rFonts w:ascii="Avenir Medium" w:hAnsi="Avenir Medium"/>
          <w:b w:val="0"/>
          <w:bCs w:val="0"/>
          <w:color w:val="262626" w:themeColor="text1" w:themeTint="D9"/>
          <w:szCs w:val="22"/>
        </w:rPr>
      </w:pPr>
      <w:proofErr w:type="spellStart"/>
      <w:r w:rsidRPr="00011CA5">
        <w:rPr>
          <w:rFonts w:ascii="Avenir Medium" w:hAnsi="Avenir Medium" w:cs="Arial"/>
          <w:b w:val="0"/>
          <w:bCs w:val="0"/>
          <w:color w:val="262626" w:themeColor="text1" w:themeTint="D9"/>
          <w:szCs w:val="22"/>
        </w:rPr>
        <w:t>Software_Technical_Support.</w:t>
      </w:r>
      <w:r w:rsidRPr="00011CA5">
        <w:rPr>
          <w:rFonts w:ascii="Avenir Medium" w:hAnsi="Avenir Medium"/>
          <w:b w:val="0"/>
          <w:bCs w:val="0"/>
          <w:color w:val="262626" w:themeColor="text1" w:themeTint="D9"/>
          <w:szCs w:val="22"/>
        </w:rPr>
        <w:t>jmp</w:t>
      </w:r>
      <w:proofErr w:type="spellEnd"/>
    </w:p>
    <w:p w14:paraId="46078A0D" w14:textId="19AEC641" w:rsidR="008951CF" w:rsidRPr="00011CA5" w:rsidRDefault="008951CF" w:rsidP="008951CF">
      <w:pPr>
        <w:spacing w:before="0" w:after="0"/>
        <w:ind w:left="1980" w:hanging="1980"/>
        <w:rPr>
          <w:rFonts w:ascii="Avenir" w:hAnsi="Avenir" w:cs="Arial"/>
          <w:color w:val="262626" w:themeColor="text1" w:themeTint="D9"/>
          <w:sz w:val="22"/>
          <w:szCs w:val="22"/>
        </w:rPr>
      </w:pPr>
      <w:r w:rsidRPr="00011CA5"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Week Ending</w:t>
      </w:r>
      <w:r w:rsidRPr="00011CA5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 w:rsidR="00D72A32" w:rsidRPr="00011CA5">
        <w:rPr>
          <w:rFonts w:ascii="Avenir" w:hAnsi="Avenir" w:cs="Arial"/>
          <w:color w:val="262626" w:themeColor="text1" w:themeTint="D9"/>
          <w:sz w:val="22"/>
          <w:szCs w:val="22"/>
        </w:rPr>
        <w:t xml:space="preserve">from </w:t>
      </w:r>
      <w:r w:rsidRPr="00011CA5">
        <w:rPr>
          <w:rFonts w:ascii="Avenir" w:hAnsi="Avenir" w:cs="Arial"/>
          <w:color w:val="262626" w:themeColor="text1" w:themeTint="D9"/>
          <w:sz w:val="22"/>
          <w:szCs w:val="22"/>
        </w:rPr>
        <w:t xml:space="preserve">Jan </w:t>
      </w:r>
      <w:r w:rsidR="00D72A32" w:rsidRPr="00011CA5">
        <w:rPr>
          <w:rFonts w:ascii="Avenir" w:hAnsi="Avenir" w:cs="Arial"/>
          <w:color w:val="262626" w:themeColor="text1" w:themeTint="D9"/>
          <w:sz w:val="22"/>
          <w:szCs w:val="22"/>
        </w:rPr>
        <w:t>9</w:t>
      </w:r>
      <w:r w:rsidRPr="00011CA5">
        <w:rPr>
          <w:rFonts w:ascii="Avenir" w:hAnsi="Avenir" w:cs="Arial"/>
          <w:color w:val="262626" w:themeColor="text1" w:themeTint="D9"/>
          <w:sz w:val="22"/>
          <w:szCs w:val="22"/>
        </w:rPr>
        <w:t xml:space="preserve">, </w:t>
      </w:r>
      <w:proofErr w:type="gramStart"/>
      <w:r w:rsidRPr="00011CA5">
        <w:rPr>
          <w:rFonts w:ascii="Avenir" w:hAnsi="Avenir" w:cs="Arial"/>
          <w:color w:val="262626" w:themeColor="text1" w:themeTint="D9"/>
          <w:sz w:val="22"/>
          <w:szCs w:val="22"/>
        </w:rPr>
        <w:t>202</w:t>
      </w:r>
      <w:r w:rsidR="00A367B8" w:rsidRPr="00011CA5">
        <w:rPr>
          <w:rFonts w:ascii="Avenir" w:hAnsi="Avenir" w:cs="Arial"/>
          <w:color w:val="262626" w:themeColor="text1" w:themeTint="D9"/>
          <w:sz w:val="22"/>
          <w:szCs w:val="22"/>
        </w:rPr>
        <w:t>1</w:t>
      </w:r>
      <w:proofErr w:type="gramEnd"/>
      <w:r w:rsidRPr="00011CA5">
        <w:rPr>
          <w:rFonts w:ascii="Avenir" w:hAnsi="Avenir" w:cs="Arial"/>
          <w:color w:val="262626" w:themeColor="text1" w:themeTint="D9"/>
          <w:sz w:val="22"/>
          <w:szCs w:val="22"/>
        </w:rPr>
        <w:t xml:space="preserve"> to </w:t>
      </w:r>
      <w:r w:rsidR="009469EB" w:rsidRPr="00011CA5">
        <w:rPr>
          <w:rFonts w:ascii="Avenir" w:hAnsi="Avenir" w:cs="Arial"/>
          <w:color w:val="262626" w:themeColor="text1" w:themeTint="D9"/>
          <w:sz w:val="22"/>
          <w:szCs w:val="22"/>
        </w:rPr>
        <w:t>Dec 31</w:t>
      </w:r>
      <w:r w:rsidRPr="00011CA5">
        <w:rPr>
          <w:rFonts w:ascii="Avenir" w:hAnsi="Avenir" w:cs="Arial"/>
          <w:color w:val="262626" w:themeColor="text1" w:themeTint="D9"/>
          <w:sz w:val="22"/>
          <w:szCs w:val="22"/>
        </w:rPr>
        <w:t>, 202</w:t>
      </w:r>
      <w:r w:rsidR="009469EB" w:rsidRPr="00011CA5">
        <w:rPr>
          <w:rFonts w:ascii="Avenir" w:hAnsi="Avenir" w:cs="Arial"/>
          <w:color w:val="262626" w:themeColor="text1" w:themeTint="D9"/>
          <w:sz w:val="22"/>
          <w:szCs w:val="22"/>
        </w:rPr>
        <w:t>2</w:t>
      </w:r>
    </w:p>
    <w:p w14:paraId="2E430436" w14:textId="46D7ED54" w:rsidR="00D72A32" w:rsidRPr="00011CA5" w:rsidRDefault="00D72A32" w:rsidP="008951CF">
      <w:pPr>
        <w:spacing w:before="0" w:after="0"/>
        <w:ind w:left="1980" w:hanging="1980"/>
        <w:rPr>
          <w:rFonts w:ascii="Avenir" w:hAnsi="Avenir" w:cs="Arial"/>
          <w:color w:val="262626" w:themeColor="text1" w:themeTint="D9"/>
          <w:sz w:val="22"/>
          <w:szCs w:val="22"/>
        </w:rPr>
      </w:pPr>
      <w:r w:rsidRPr="00011CA5"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Version</w:t>
      </w:r>
      <w:r w:rsidRPr="00011CA5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 w:rsidR="009469EB" w:rsidRPr="00011CA5">
        <w:rPr>
          <w:rFonts w:ascii="Avenir" w:hAnsi="Avenir" w:cs="Arial"/>
          <w:color w:val="262626" w:themeColor="text1" w:themeTint="D9"/>
          <w:sz w:val="22"/>
          <w:szCs w:val="22"/>
        </w:rPr>
        <w:t>Latest v</w:t>
      </w:r>
      <w:r w:rsidRPr="00011CA5">
        <w:rPr>
          <w:rFonts w:ascii="Avenir" w:hAnsi="Avenir" w:cs="Arial"/>
          <w:color w:val="262626" w:themeColor="text1" w:themeTint="D9"/>
          <w:sz w:val="22"/>
          <w:szCs w:val="22"/>
        </w:rPr>
        <w:t>ersion of the software</w:t>
      </w:r>
      <w:r w:rsidR="008B4BC3" w:rsidRPr="00011CA5">
        <w:rPr>
          <w:rFonts w:ascii="Avenir" w:hAnsi="Avenir" w:cs="Arial"/>
          <w:color w:val="262626" w:themeColor="text1" w:themeTint="D9"/>
          <w:sz w:val="22"/>
          <w:szCs w:val="22"/>
        </w:rPr>
        <w:t>.</w:t>
      </w:r>
      <w:r w:rsidR="008B4BC3" w:rsidRPr="00011CA5">
        <w:rPr>
          <w:rFonts w:ascii="Avenir" w:hAnsi="Avenir" w:cs="Arial"/>
          <w:color w:val="262626" w:themeColor="text1" w:themeTint="D9"/>
          <w:sz w:val="22"/>
          <w:szCs w:val="22"/>
        </w:rPr>
        <w:br/>
      </w:r>
      <w:r w:rsidR="008B4BC3" w:rsidRPr="00011CA5">
        <w:rPr>
          <w:rFonts w:ascii="AVENIR LIGHT OBLIQUE" w:hAnsi="AVENIR LIGHT OBLIQUE" w:cs="Arial"/>
          <w:i/>
          <w:iCs/>
          <w:color w:val="262626" w:themeColor="text1" w:themeTint="D9"/>
          <w:sz w:val="22"/>
          <w:szCs w:val="22"/>
        </w:rPr>
        <w:t xml:space="preserve">Note: The software is distributed </w:t>
      </w:r>
      <w:r w:rsidR="0070241C" w:rsidRPr="00011CA5">
        <w:rPr>
          <w:rFonts w:ascii="AVENIR LIGHT OBLIQUE" w:hAnsi="AVENIR LIGHT OBLIQUE" w:cs="Arial"/>
          <w:i/>
          <w:iCs/>
          <w:color w:val="262626" w:themeColor="text1" w:themeTint="D9"/>
          <w:sz w:val="22"/>
          <w:szCs w:val="22"/>
        </w:rPr>
        <w:t xml:space="preserve">and run </w:t>
      </w:r>
      <w:r w:rsidR="008B4BC3" w:rsidRPr="00011CA5">
        <w:rPr>
          <w:rFonts w:ascii="AVENIR LIGHT OBLIQUE" w:hAnsi="AVENIR LIGHT OBLIQUE" w:cs="Arial"/>
          <w:i/>
          <w:iCs/>
          <w:color w:val="262626" w:themeColor="text1" w:themeTint="D9"/>
          <w:sz w:val="22"/>
          <w:szCs w:val="22"/>
        </w:rPr>
        <w:t>from the cloud and automatically updates to the latest version</w:t>
      </w:r>
      <w:r w:rsidR="0070241C" w:rsidRPr="00011CA5">
        <w:rPr>
          <w:rFonts w:ascii="AVENIR LIGHT OBLIQUE" w:hAnsi="AVENIR LIGHT OBLIQUE" w:cs="Arial"/>
          <w:i/>
          <w:iCs/>
          <w:color w:val="262626" w:themeColor="text1" w:themeTint="D9"/>
          <w:sz w:val="22"/>
          <w:szCs w:val="22"/>
        </w:rPr>
        <w:t xml:space="preserve">. </w:t>
      </w:r>
      <w:proofErr w:type="gramStart"/>
      <w:r w:rsidR="0070241C" w:rsidRPr="00011CA5">
        <w:rPr>
          <w:rFonts w:ascii="AVENIR LIGHT OBLIQUE" w:hAnsi="AVENIR LIGHT OBLIQUE" w:cs="Arial"/>
          <w:i/>
          <w:iCs/>
          <w:color w:val="262626" w:themeColor="text1" w:themeTint="D9"/>
          <w:sz w:val="22"/>
          <w:szCs w:val="22"/>
        </w:rPr>
        <w:t>Thus</w:t>
      </w:r>
      <w:proofErr w:type="gramEnd"/>
      <w:r w:rsidR="0070241C" w:rsidRPr="00011CA5">
        <w:rPr>
          <w:rFonts w:ascii="AVENIR LIGHT OBLIQUE" w:hAnsi="AVENIR LIGHT OBLIQUE" w:cs="Arial"/>
          <w:i/>
          <w:iCs/>
          <w:color w:val="262626" w:themeColor="text1" w:themeTint="D9"/>
          <w:sz w:val="22"/>
          <w:szCs w:val="22"/>
        </w:rPr>
        <w:t xml:space="preserve"> almost </w:t>
      </w:r>
      <w:r w:rsidR="008B4BC3" w:rsidRPr="00011CA5">
        <w:rPr>
          <w:rFonts w:ascii="AVENIR LIGHT OBLIQUE" w:hAnsi="AVENIR LIGHT OBLIQUE" w:cs="Arial"/>
          <w:i/>
          <w:iCs/>
          <w:color w:val="262626" w:themeColor="text1" w:themeTint="D9"/>
          <w:sz w:val="22"/>
          <w:szCs w:val="22"/>
        </w:rPr>
        <w:t>all users will be working from</w:t>
      </w:r>
      <w:r w:rsidR="00E9462F" w:rsidRPr="00011CA5">
        <w:rPr>
          <w:rFonts w:ascii="AVENIR LIGHT OBLIQUE" w:hAnsi="AVENIR LIGHT OBLIQUE" w:cs="Arial"/>
          <w:i/>
          <w:iCs/>
          <w:color w:val="262626" w:themeColor="text1" w:themeTint="D9"/>
          <w:sz w:val="22"/>
          <w:szCs w:val="22"/>
        </w:rPr>
        <w:t xml:space="preserve"> </w:t>
      </w:r>
      <w:r w:rsidR="008B4BC3" w:rsidRPr="00011CA5">
        <w:rPr>
          <w:rFonts w:ascii="AVENIR LIGHT OBLIQUE" w:hAnsi="AVENIR LIGHT OBLIQUE" w:cs="Arial"/>
          <w:i/>
          <w:iCs/>
          <w:color w:val="262626" w:themeColor="text1" w:themeTint="D9"/>
          <w:sz w:val="22"/>
          <w:szCs w:val="22"/>
        </w:rPr>
        <w:t>the most current version.</w:t>
      </w:r>
    </w:p>
    <w:p w14:paraId="6E517DE5" w14:textId="3052601D" w:rsidR="0077739C" w:rsidRPr="00011CA5" w:rsidRDefault="0077739C" w:rsidP="008951CF">
      <w:pPr>
        <w:spacing w:before="0" w:after="0"/>
        <w:ind w:left="1980" w:hanging="1980"/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</w:pPr>
      <w:r w:rsidRPr="00011CA5"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Total</w:t>
      </w:r>
      <w:r w:rsidRPr="00011CA5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proofErr w:type="spellStart"/>
      <w:r w:rsidRPr="00011CA5">
        <w:rPr>
          <w:rFonts w:ascii="Avenir" w:hAnsi="Avenir" w:cs="Arial"/>
          <w:color w:val="262626" w:themeColor="text1" w:themeTint="D9"/>
          <w:sz w:val="22"/>
          <w:szCs w:val="22"/>
        </w:rPr>
        <w:t>Total</w:t>
      </w:r>
      <w:proofErr w:type="spellEnd"/>
      <w:r w:rsidRPr="00011CA5">
        <w:rPr>
          <w:rFonts w:ascii="Avenir" w:hAnsi="Avenir" w:cs="Arial"/>
          <w:color w:val="262626" w:themeColor="text1" w:themeTint="D9"/>
          <w:sz w:val="22"/>
          <w:szCs w:val="22"/>
        </w:rPr>
        <w:t xml:space="preserve"> number of requests related to issues/help with importing files into software</w:t>
      </w:r>
      <w:r w:rsidRPr="00011CA5"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 xml:space="preserve"> </w:t>
      </w:r>
    </w:p>
    <w:p w14:paraId="2A47E4E6" w14:textId="6BB733F7" w:rsidR="008951CF" w:rsidRPr="00011CA5" w:rsidRDefault="008951CF" w:rsidP="008951CF">
      <w:pPr>
        <w:spacing w:before="0" w:after="0"/>
        <w:ind w:left="1980" w:hanging="1980"/>
        <w:rPr>
          <w:rFonts w:ascii="Avenir" w:hAnsi="Avenir" w:cs="Arial"/>
          <w:color w:val="262626" w:themeColor="text1" w:themeTint="D9"/>
          <w:sz w:val="22"/>
          <w:szCs w:val="22"/>
        </w:rPr>
      </w:pPr>
      <w:r w:rsidRPr="00011CA5"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Installation</w:t>
      </w:r>
      <w:r w:rsidRPr="00011CA5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 w:rsidRPr="00011CA5">
        <w:rPr>
          <w:rFonts w:ascii="Avenir" w:hAnsi="Avenir" w:cs="Arial"/>
          <w:color w:val="262626" w:themeColor="text1" w:themeTint="D9"/>
          <w:sz w:val="22"/>
          <w:szCs w:val="22"/>
        </w:rPr>
        <w:t>Reque</w:t>
      </w:r>
      <w:r w:rsidR="009469EB" w:rsidRPr="00011CA5">
        <w:rPr>
          <w:rFonts w:ascii="Avenir" w:hAnsi="Avenir" w:cs="Arial"/>
          <w:color w:val="262626" w:themeColor="text1" w:themeTint="D9"/>
          <w:sz w:val="22"/>
          <w:szCs w:val="22"/>
        </w:rPr>
        <w:t>s</w:t>
      </w:r>
      <w:r w:rsidRPr="00011CA5">
        <w:rPr>
          <w:rFonts w:ascii="Avenir" w:hAnsi="Avenir" w:cs="Arial"/>
          <w:color w:val="262626" w:themeColor="text1" w:themeTint="D9"/>
          <w:sz w:val="22"/>
          <w:szCs w:val="22"/>
        </w:rPr>
        <w:t xml:space="preserve">ts related to installation issues/help </w:t>
      </w:r>
    </w:p>
    <w:p w14:paraId="23250CAB" w14:textId="6EEE49B0" w:rsidR="008951CF" w:rsidRPr="00011CA5" w:rsidRDefault="008951CF" w:rsidP="008951CF">
      <w:pPr>
        <w:spacing w:before="0" w:after="0"/>
        <w:ind w:left="1980" w:hanging="1980"/>
        <w:rPr>
          <w:rFonts w:ascii="Avenir" w:hAnsi="Avenir" w:cs="Arial"/>
          <w:color w:val="262626" w:themeColor="text1" w:themeTint="D9"/>
          <w:sz w:val="22"/>
          <w:szCs w:val="22"/>
        </w:rPr>
      </w:pPr>
      <w:r w:rsidRPr="00011CA5"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Peripherals</w:t>
      </w:r>
      <w:r w:rsidRPr="00011CA5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 w:rsidRPr="00011CA5">
        <w:rPr>
          <w:rFonts w:ascii="Avenir" w:hAnsi="Avenir" w:cs="Arial"/>
          <w:color w:val="262626" w:themeColor="text1" w:themeTint="D9"/>
          <w:sz w:val="22"/>
          <w:szCs w:val="22"/>
        </w:rPr>
        <w:t>Reque</w:t>
      </w:r>
      <w:r w:rsidR="009469EB" w:rsidRPr="00011CA5">
        <w:rPr>
          <w:rFonts w:ascii="Avenir" w:hAnsi="Avenir" w:cs="Arial"/>
          <w:color w:val="262626" w:themeColor="text1" w:themeTint="D9"/>
          <w:sz w:val="22"/>
          <w:szCs w:val="22"/>
        </w:rPr>
        <w:t>s</w:t>
      </w:r>
      <w:r w:rsidRPr="00011CA5">
        <w:rPr>
          <w:rFonts w:ascii="Avenir" w:hAnsi="Avenir" w:cs="Arial"/>
          <w:color w:val="262626" w:themeColor="text1" w:themeTint="D9"/>
          <w:sz w:val="22"/>
          <w:szCs w:val="22"/>
        </w:rPr>
        <w:t>ts related to issues/help of software’s integration with peripheral devices</w:t>
      </w:r>
    </w:p>
    <w:p w14:paraId="5F63D00A" w14:textId="468DE8A9" w:rsidR="008951CF" w:rsidRPr="00011CA5" w:rsidRDefault="008951CF" w:rsidP="008951CF">
      <w:pPr>
        <w:spacing w:before="0" w:after="0"/>
        <w:ind w:left="1980" w:hanging="1980"/>
        <w:rPr>
          <w:rFonts w:ascii="Avenir" w:hAnsi="Avenir" w:cs="Arial"/>
          <w:color w:val="262626" w:themeColor="text1" w:themeTint="D9"/>
          <w:sz w:val="22"/>
          <w:szCs w:val="22"/>
        </w:rPr>
      </w:pPr>
      <w:r w:rsidRPr="00011CA5"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Importing</w:t>
      </w:r>
      <w:r w:rsidRPr="00011CA5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 w:rsidRPr="00011CA5">
        <w:rPr>
          <w:rFonts w:ascii="Avenir" w:hAnsi="Avenir" w:cs="Arial"/>
          <w:color w:val="262626" w:themeColor="text1" w:themeTint="D9"/>
          <w:sz w:val="22"/>
          <w:szCs w:val="22"/>
        </w:rPr>
        <w:t>Reque</w:t>
      </w:r>
      <w:r w:rsidR="009469EB" w:rsidRPr="00011CA5">
        <w:rPr>
          <w:rFonts w:ascii="Avenir" w:hAnsi="Avenir" w:cs="Arial"/>
          <w:color w:val="262626" w:themeColor="text1" w:themeTint="D9"/>
          <w:sz w:val="22"/>
          <w:szCs w:val="22"/>
        </w:rPr>
        <w:t>s</w:t>
      </w:r>
      <w:r w:rsidRPr="00011CA5">
        <w:rPr>
          <w:rFonts w:ascii="Avenir" w:hAnsi="Avenir" w:cs="Arial"/>
          <w:color w:val="262626" w:themeColor="text1" w:themeTint="D9"/>
          <w:sz w:val="22"/>
          <w:szCs w:val="22"/>
        </w:rPr>
        <w:t>ts related to issues/help with importing files into software</w:t>
      </w:r>
    </w:p>
    <w:p w14:paraId="1330FA42" w14:textId="4D2381D2" w:rsidR="008951CF" w:rsidRPr="00011CA5" w:rsidRDefault="008951CF" w:rsidP="008951CF">
      <w:pPr>
        <w:spacing w:before="0" w:after="0"/>
        <w:ind w:left="1980" w:hanging="1980"/>
        <w:rPr>
          <w:rFonts w:ascii="Avenir" w:hAnsi="Avenir" w:cs="Arial"/>
          <w:color w:val="262626" w:themeColor="text1" w:themeTint="D9"/>
          <w:sz w:val="22"/>
          <w:szCs w:val="22"/>
        </w:rPr>
      </w:pPr>
      <w:r w:rsidRPr="00011CA5"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Audio</w:t>
      </w:r>
      <w:r w:rsidRPr="00011CA5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 w:rsidRPr="00011CA5">
        <w:rPr>
          <w:rFonts w:ascii="Avenir" w:hAnsi="Avenir" w:cs="Arial"/>
          <w:color w:val="262626" w:themeColor="text1" w:themeTint="D9"/>
          <w:sz w:val="22"/>
          <w:szCs w:val="22"/>
        </w:rPr>
        <w:t>Reque</w:t>
      </w:r>
      <w:r w:rsidR="009469EB" w:rsidRPr="00011CA5">
        <w:rPr>
          <w:rFonts w:ascii="Avenir" w:hAnsi="Avenir" w:cs="Arial"/>
          <w:color w:val="262626" w:themeColor="text1" w:themeTint="D9"/>
          <w:sz w:val="22"/>
          <w:szCs w:val="22"/>
        </w:rPr>
        <w:t>s</w:t>
      </w:r>
      <w:r w:rsidRPr="00011CA5">
        <w:rPr>
          <w:rFonts w:ascii="Avenir" w:hAnsi="Avenir" w:cs="Arial"/>
          <w:color w:val="262626" w:themeColor="text1" w:themeTint="D9"/>
          <w:sz w:val="22"/>
          <w:szCs w:val="22"/>
        </w:rPr>
        <w:t xml:space="preserve">ts related to issues or help working with audio components </w:t>
      </w:r>
    </w:p>
    <w:p w14:paraId="58FD7BA9" w14:textId="66383ABD" w:rsidR="008951CF" w:rsidRPr="00011CA5" w:rsidRDefault="008951CF" w:rsidP="008951CF">
      <w:pPr>
        <w:spacing w:before="0" w:after="0"/>
        <w:ind w:left="1980" w:hanging="1980"/>
        <w:rPr>
          <w:rFonts w:ascii="Avenir" w:hAnsi="Avenir" w:cs="Arial"/>
          <w:color w:val="262626" w:themeColor="text1" w:themeTint="D9"/>
          <w:sz w:val="22"/>
          <w:szCs w:val="22"/>
        </w:rPr>
      </w:pPr>
      <w:r w:rsidRPr="00011CA5"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Video</w:t>
      </w:r>
      <w:r w:rsidRPr="00011CA5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 w:rsidRPr="00011CA5">
        <w:rPr>
          <w:rFonts w:ascii="Avenir" w:hAnsi="Avenir" w:cs="Arial"/>
          <w:color w:val="262626" w:themeColor="text1" w:themeTint="D9"/>
          <w:sz w:val="22"/>
          <w:szCs w:val="22"/>
        </w:rPr>
        <w:t>Reque</w:t>
      </w:r>
      <w:r w:rsidR="009469EB" w:rsidRPr="00011CA5">
        <w:rPr>
          <w:rFonts w:ascii="Avenir" w:hAnsi="Avenir" w:cs="Arial"/>
          <w:color w:val="262626" w:themeColor="text1" w:themeTint="D9"/>
          <w:sz w:val="22"/>
          <w:szCs w:val="22"/>
        </w:rPr>
        <w:t>s</w:t>
      </w:r>
      <w:r w:rsidRPr="00011CA5">
        <w:rPr>
          <w:rFonts w:ascii="Avenir" w:hAnsi="Avenir" w:cs="Arial"/>
          <w:color w:val="262626" w:themeColor="text1" w:themeTint="D9"/>
          <w:sz w:val="22"/>
          <w:szCs w:val="22"/>
        </w:rPr>
        <w:t xml:space="preserve">ts related to issues or help working with video components </w:t>
      </w:r>
    </w:p>
    <w:p w14:paraId="0F7DD964" w14:textId="1632629E" w:rsidR="008951CF" w:rsidRPr="00011CA5" w:rsidRDefault="008951CF" w:rsidP="008951CF">
      <w:pPr>
        <w:spacing w:before="0" w:after="0"/>
        <w:ind w:left="1980" w:hanging="1980"/>
        <w:rPr>
          <w:rFonts w:ascii="Avenir" w:hAnsi="Avenir" w:cs="Arial"/>
          <w:color w:val="262626" w:themeColor="text1" w:themeTint="D9"/>
          <w:sz w:val="22"/>
          <w:szCs w:val="22"/>
        </w:rPr>
      </w:pPr>
      <w:r w:rsidRPr="00011CA5"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Editing</w:t>
      </w:r>
      <w:r w:rsidRPr="00011CA5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 w:rsidRPr="00011CA5">
        <w:rPr>
          <w:rFonts w:ascii="Avenir" w:hAnsi="Avenir" w:cs="Arial"/>
          <w:color w:val="262626" w:themeColor="text1" w:themeTint="D9"/>
          <w:sz w:val="22"/>
          <w:szCs w:val="22"/>
        </w:rPr>
        <w:t>Reque</w:t>
      </w:r>
      <w:r w:rsidR="009469EB" w:rsidRPr="00011CA5">
        <w:rPr>
          <w:rFonts w:ascii="Avenir" w:hAnsi="Avenir" w:cs="Arial"/>
          <w:color w:val="262626" w:themeColor="text1" w:themeTint="D9"/>
          <w:sz w:val="22"/>
          <w:szCs w:val="22"/>
        </w:rPr>
        <w:t>s</w:t>
      </w:r>
      <w:r w:rsidRPr="00011CA5">
        <w:rPr>
          <w:rFonts w:ascii="Avenir" w:hAnsi="Avenir" w:cs="Arial"/>
          <w:color w:val="262626" w:themeColor="text1" w:themeTint="D9"/>
          <w:sz w:val="22"/>
          <w:szCs w:val="22"/>
        </w:rPr>
        <w:t xml:space="preserve">ts related to installation issues/help </w:t>
      </w:r>
    </w:p>
    <w:p w14:paraId="6A098061" w14:textId="6DE03FB3" w:rsidR="008951CF" w:rsidRPr="00011CA5" w:rsidRDefault="008951CF" w:rsidP="008951CF">
      <w:pPr>
        <w:spacing w:before="0" w:after="0"/>
        <w:ind w:left="1980" w:hanging="1980"/>
        <w:rPr>
          <w:rFonts w:ascii="Avenir" w:hAnsi="Avenir" w:cs="Arial"/>
          <w:color w:val="262626" w:themeColor="text1" w:themeTint="D9"/>
          <w:sz w:val="22"/>
          <w:szCs w:val="22"/>
        </w:rPr>
      </w:pPr>
      <w:r w:rsidRPr="00011CA5"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Exporting</w:t>
      </w:r>
      <w:r w:rsidRPr="00011CA5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 w:rsidRPr="00011CA5">
        <w:rPr>
          <w:rFonts w:ascii="Avenir" w:hAnsi="Avenir" w:cs="Arial"/>
          <w:color w:val="262626" w:themeColor="text1" w:themeTint="D9"/>
          <w:sz w:val="22"/>
          <w:szCs w:val="22"/>
        </w:rPr>
        <w:t>Reque</w:t>
      </w:r>
      <w:r w:rsidR="009469EB" w:rsidRPr="00011CA5">
        <w:rPr>
          <w:rFonts w:ascii="Avenir" w:hAnsi="Avenir" w:cs="Arial"/>
          <w:color w:val="262626" w:themeColor="text1" w:themeTint="D9"/>
          <w:sz w:val="22"/>
          <w:szCs w:val="22"/>
        </w:rPr>
        <w:t>s</w:t>
      </w:r>
      <w:r w:rsidRPr="00011CA5">
        <w:rPr>
          <w:rFonts w:ascii="Avenir" w:hAnsi="Avenir" w:cs="Arial"/>
          <w:color w:val="262626" w:themeColor="text1" w:themeTint="D9"/>
          <w:sz w:val="22"/>
          <w:szCs w:val="22"/>
        </w:rPr>
        <w:t>ts related to issue</w:t>
      </w:r>
      <w:r w:rsidR="00694A19" w:rsidRPr="00011CA5">
        <w:rPr>
          <w:rFonts w:ascii="Avenir" w:hAnsi="Avenir" w:cs="Arial"/>
          <w:color w:val="262626" w:themeColor="text1" w:themeTint="D9"/>
          <w:sz w:val="22"/>
          <w:szCs w:val="22"/>
        </w:rPr>
        <w:t>s/</w:t>
      </w:r>
      <w:r w:rsidRPr="00011CA5">
        <w:rPr>
          <w:rFonts w:ascii="Avenir" w:hAnsi="Avenir" w:cs="Arial"/>
          <w:color w:val="262626" w:themeColor="text1" w:themeTint="D9"/>
          <w:sz w:val="22"/>
          <w:szCs w:val="22"/>
        </w:rPr>
        <w:t>help with exporting files</w:t>
      </w:r>
    </w:p>
    <w:p w14:paraId="098F0C24" w14:textId="1D7F7EAD" w:rsidR="008951CF" w:rsidRPr="00011CA5" w:rsidRDefault="008951CF" w:rsidP="008951CF">
      <w:pPr>
        <w:spacing w:before="0" w:after="0"/>
        <w:ind w:left="1980" w:hanging="1980"/>
        <w:rPr>
          <w:rFonts w:ascii="Avenir" w:hAnsi="Avenir" w:cs="Arial"/>
          <w:color w:val="262626" w:themeColor="text1" w:themeTint="D9"/>
          <w:sz w:val="22"/>
          <w:szCs w:val="22"/>
        </w:rPr>
      </w:pPr>
      <w:r w:rsidRPr="00011CA5"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Other</w:t>
      </w:r>
      <w:r w:rsidRPr="00011CA5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 w:rsidRPr="00011CA5">
        <w:rPr>
          <w:rFonts w:ascii="Avenir" w:hAnsi="Avenir" w:cs="Arial"/>
          <w:color w:val="262626" w:themeColor="text1" w:themeTint="D9"/>
          <w:sz w:val="22"/>
          <w:szCs w:val="22"/>
        </w:rPr>
        <w:t>Reque</w:t>
      </w:r>
      <w:r w:rsidR="009469EB" w:rsidRPr="00011CA5">
        <w:rPr>
          <w:rFonts w:ascii="Avenir" w:hAnsi="Avenir" w:cs="Arial"/>
          <w:color w:val="262626" w:themeColor="text1" w:themeTint="D9"/>
          <w:sz w:val="22"/>
          <w:szCs w:val="22"/>
        </w:rPr>
        <w:t>s</w:t>
      </w:r>
      <w:r w:rsidRPr="00011CA5">
        <w:rPr>
          <w:rFonts w:ascii="Avenir" w:hAnsi="Avenir" w:cs="Arial"/>
          <w:color w:val="262626" w:themeColor="text1" w:themeTint="D9"/>
          <w:sz w:val="22"/>
          <w:szCs w:val="22"/>
        </w:rPr>
        <w:t xml:space="preserve">ts related to installation issues/help </w:t>
      </w:r>
    </w:p>
    <w:p w14:paraId="335147A9" w14:textId="0D2542B4" w:rsidR="008951CF" w:rsidRDefault="008951CF" w:rsidP="007D4127">
      <w:pPr>
        <w:spacing w:before="0" w:after="0"/>
        <w:ind w:left="1980" w:hanging="1980"/>
        <w:rPr>
          <w:rFonts w:ascii="Avenir" w:hAnsi="Avenir" w:cs="Arial"/>
          <w:color w:val="262626" w:themeColor="text1" w:themeTint="D9"/>
          <w:sz w:val="22"/>
          <w:szCs w:val="22"/>
        </w:rPr>
      </w:pPr>
      <w:r w:rsidRPr="00011CA5">
        <w:rPr>
          <w:rFonts w:ascii="Avenir" w:hAnsi="Avenir" w:cs="Arial"/>
          <w:color w:val="262626" w:themeColor="text1" w:themeTint="D9"/>
          <w:sz w:val="22"/>
          <w:szCs w:val="22"/>
        </w:rPr>
        <w:t xml:space="preserve"> </w:t>
      </w:r>
    </w:p>
    <w:p w14:paraId="697C98A1" w14:textId="77777777" w:rsidR="00011CA5" w:rsidRPr="00011CA5" w:rsidRDefault="00011CA5" w:rsidP="007D4127">
      <w:pPr>
        <w:spacing w:before="0" w:after="0"/>
        <w:ind w:left="1980" w:hanging="1980"/>
        <w:rPr>
          <w:rFonts w:ascii="Avenir" w:hAnsi="Avenir" w:cs="Arial"/>
          <w:color w:val="262626" w:themeColor="text1" w:themeTint="D9"/>
          <w:sz w:val="22"/>
          <w:szCs w:val="22"/>
        </w:rPr>
      </w:pPr>
    </w:p>
    <w:p w14:paraId="5036FA1B" w14:textId="28C5AF60" w:rsidR="008951CF" w:rsidRPr="00011CA5" w:rsidRDefault="00011CA5" w:rsidP="008951CF">
      <w:pPr>
        <w:pStyle w:val="Title"/>
        <w:rPr>
          <w:rFonts w:ascii="Avenir Heavy" w:hAnsi="Avenir Heavy" w:cs="Arial"/>
          <w:color w:val="262626" w:themeColor="text1" w:themeTint="D9"/>
          <w:sz w:val="22"/>
          <w:szCs w:val="22"/>
        </w:rPr>
      </w:pPr>
      <w:r>
        <w:rPr>
          <w:rFonts w:ascii="Avenir Heavy" w:hAnsi="Avenir Heavy"/>
          <w:color w:val="262626" w:themeColor="text1" w:themeTint="D9"/>
          <w:sz w:val="22"/>
          <w:szCs w:val="22"/>
        </w:rPr>
        <w:t>EXERCISES</w:t>
      </w:r>
    </w:p>
    <w:p w14:paraId="6DAC5902" w14:textId="6B832BC3" w:rsidR="007D4127" w:rsidRPr="00011CA5" w:rsidRDefault="007D4127" w:rsidP="007D4127">
      <w:pPr>
        <w:pStyle w:val="ListParagraph"/>
        <w:numPr>
          <w:ilvl w:val="0"/>
          <w:numId w:val="34"/>
        </w:numPr>
        <w:spacing w:after="120"/>
        <w:ind w:left="36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011CA5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Create different visualizations </w:t>
      </w:r>
      <w:proofErr w:type="gramStart"/>
      <w:r w:rsidRPr="00011CA5">
        <w:rPr>
          <w:rFonts w:ascii="Avenir Book" w:hAnsi="Avenir Book" w:cs="Avenir Book"/>
          <w:color w:val="262626" w:themeColor="text1" w:themeTint="D9"/>
          <w:sz w:val="22"/>
          <w:szCs w:val="22"/>
        </w:rPr>
        <w:t>in order to</w:t>
      </w:r>
      <w:proofErr w:type="gramEnd"/>
      <w:r w:rsidRPr="00011CA5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compare the volume of technical support requests over time for the different types of issues.</w:t>
      </w:r>
    </w:p>
    <w:p w14:paraId="0EA16C7C" w14:textId="6F5A5298" w:rsidR="007D4127" w:rsidRPr="00011CA5" w:rsidRDefault="007D4127" w:rsidP="008951CF">
      <w:pPr>
        <w:pStyle w:val="ListParagraph"/>
        <w:numPr>
          <w:ilvl w:val="0"/>
          <w:numId w:val="34"/>
        </w:numPr>
        <w:spacing w:after="120"/>
        <w:ind w:left="36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011CA5">
        <w:rPr>
          <w:rFonts w:ascii="Avenir Book" w:hAnsi="Avenir Book" w:cs="Avenir Book"/>
          <w:color w:val="262626" w:themeColor="text1" w:themeTint="D9"/>
          <w:sz w:val="22"/>
          <w:szCs w:val="22"/>
        </w:rPr>
        <w:t>Are there any general increasing/decreasing trends over time for certain requests?</w:t>
      </w:r>
    </w:p>
    <w:p w14:paraId="0BE61741" w14:textId="77777777" w:rsidR="008951CF" w:rsidRPr="00011CA5" w:rsidRDefault="008951CF" w:rsidP="008951CF">
      <w:pPr>
        <w:pStyle w:val="ListParagraph"/>
        <w:numPr>
          <w:ilvl w:val="0"/>
          <w:numId w:val="34"/>
        </w:numPr>
        <w:spacing w:after="120"/>
        <w:ind w:left="36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011CA5">
        <w:rPr>
          <w:rFonts w:ascii="Avenir Book" w:hAnsi="Avenir Book" w:cs="Avenir Book"/>
          <w:color w:val="262626" w:themeColor="text1" w:themeTint="D9"/>
          <w:sz w:val="22"/>
          <w:szCs w:val="22"/>
        </w:rPr>
        <w:t>Determine which types of support is needed most/least frequent. What are some potential reasons for this?</w:t>
      </w:r>
    </w:p>
    <w:p w14:paraId="1516C9D8" w14:textId="75810EB4" w:rsidR="008951CF" w:rsidRPr="00011CA5" w:rsidRDefault="008951CF" w:rsidP="008951CF">
      <w:pPr>
        <w:pStyle w:val="ListParagraph"/>
        <w:numPr>
          <w:ilvl w:val="0"/>
          <w:numId w:val="34"/>
        </w:numPr>
        <w:spacing w:after="120"/>
        <w:ind w:left="36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011CA5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Identify if changes occur in the volume of support requests </w:t>
      </w:r>
      <w:r w:rsidR="00A367B8" w:rsidRPr="00011CA5">
        <w:rPr>
          <w:rFonts w:ascii="Avenir Book" w:hAnsi="Avenir Book" w:cs="Avenir Book"/>
          <w:color w:val="262626" w:themeColor="text1" w:themeTint="D9"/>
          <w:sz w:val="22"/>
          <w:szCs w:val="22"/>
        </w:rPr>
        <w:t>following</w:t>
      </w:r>
      <w:r w:rsidRPr="00011CA5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point and version releases of the software. Were there any noticeably changes in the volume of support needed after these releases? What might this mean?</w:t>
      </w:r>
    </w:p>
    <w:p w14:paraId="264A23E9" w14:textId="457CD232" w:rsidR="008951CF" w:rsidRPr="00011CA5" w:rsidRDefault="008951CF" w:rsidP="008951CF">
      <w:pPr>
        <w:pStyle w:val="ListParagraph"/>
        <w:numPr>
          <w:ilvl w:val="0"/>
          <w:numId w:val="34"/>
        </w:numPr>
        <w:spacing w:after="120"/>
        <w:ind w:left="36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011CA5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Are there any weeks that stand out as having </w:t>
      </w:r>
      <w:r w:rsidR="00A367B8" w:rsidRPr="00011CA5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a </w:t>
      </w:r>
      <w:r w:rsidRPr="00011CA5">
        <w:rPr>
          <w:rFonts w:ascii="Avenir Book" w:hAnsi="Avenir Book" w:cs="Avenir Book"/>
          <w:color w:val="262626" w:themeColor="text1" w:themeTint="D9"/>
          <w:sz w:val="22"/>
          <w:szCs w:val="22"/>
        </w:rPr>
        <w:t>large</w:t>
      </w:r>
      <w:r w:rsidR="00A367B8" w:rsidRPr="00011CA5">
        <w:rPr>
          <w:rFonts w:ascii="Avenir Book" w:hAnsi="Avenir Book" w:cs="Avenir Book"/>
          <w:color w:val="262626" w:themeColor="text1" w:themeTint="D9"/>
          <w:sz w:val="22"/>
          <w:szCs w:val="22"/>
        </w:rPr>
        <w:t>r</w:t>
      </w:r>
      <w:r w:rsidRPr="00011CA5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or small</w:t>
      </w:r>
      <w:r w:rsidR="00A367B8" w:rsidRPr="00011CA5">
        <w:rPr>
          <w:rFonts w:ascii="Avenir Book" w:hAnsi="Avenir Book" w:cs="Avenir Book"/>
          <w:color w:val="262626" w:themeColor="text1" w:themeTint="D9"/>
          <w:sz w:val="22"/>
          <w:szCs w:val="22"/>
        </w:rPr>
        <w:t>er</w:t>
      </w:r>
      <w:r w:rsidRPr="00011CA5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volume of requests? What are some potential reasons for this?</w:t>
      </w:r>
    </w:p>
    <w:p w14:paraId="37F028A6" w14:textId="2F2908F8" w:rsidR="0077739C" w:rsidRPr="00011CA5" w:rsidRDefault="008951CF" w:rsidP="0077739C">
      <w:pPr>
        <w:pStyle w:val="ListParagraph"/>
        <w:numPr>
          <w:ilvl w:val="0"/>
          <w:numId w:val="34"/>
        </w:numPr>
        <w:spacing w:after="120"/>
        <w:ind w:left="36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011CA5">
        <w:rPr>
          <w:rFonts w:ascii="Avenir Book" w:hAnsi="Avenir Book" w:cs="Avenir Book"/>
          <w:color w:val="262626" w:themeColor="text1" w:themeTint="D9"/>
          <w:sz w:val="22"/>
          <w:szCs w:val="22"/>
        </w:rPr>
        <w:t>Historically, a technical support specialist can service about 20 calls a day on average. How would you staff the technical support department going forward?</w:t>
      </w:r>
    </w:p>
    <w:p w14:paraId="7394F167" w14:textId="2EBE08FA" w:rsidR="008951CF" w:rsidRPr="00011CA5" w:rsidRDefault="008951CF" w:rsidP="008951CF">
      <w:pPr>
        <w:pStyle w:val="ListParagraph"/>
        <w:numPr>
          <w:ilvl w:val="0"/>
          <w:numId w:val="34"/>
        </w:numPr>
        <w:spacing w:after="120"/>
        <w:ind w:left="36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011CA5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What are some recommendations for development of </w:t>
      </w:r>
      <w:r w:rsidR="00D12809" w:rsidRPr="00011CA5">
        <w:rPr>
          <w:rFonts w:ascii="Avenir Book" w:hAnsi="Avenir Book" w:cs="Avenir Book"/>
          <w:color w:val="262626" w:themeColor="text1" w:themeTint="D9"/>
          <w:sz w:val="22"/>
          <w:szCs w:val="22"/>
        </w:rPr>
        <w:t>help</w:t>
      </w:r>
      <w:r w:rsidRPr="00011CA5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documentation and learning resources</w:t>
      </w:r>
      <w:r w:rsidR="00D12809" w:rsidRPr="00011CA5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the company can create to support customer </w:t>
      </w:r>
      <w:r w:rsidR="007D4127" w:rsidRPr="00011CA5">
        <w:rPr>
          <w:rFonts w:ascii="Avenir Book" w:hAnsi="Avenir Book" w:cs="Avenir Book"/>
          <w:color w:val="262626" w:themeColor="text1" w:themeTint="D9"/>
          <w:sz w:val="22"/>
          <w:szCs w:val="22"/>
        </w:rPr>
        <w:t>use of the software</w:t>
      </w:r>
      <w:r w:rsidRPr="00011CA5">
        <w:rPr>
          <w:rFonts w:ascii="Avenir Book" w:hAnsi="Avenir Book" w:cs="Avenir Book"/>
          <w:color w:val="262626" w:themeColor="text1" w:themeTint="D9"/>
          <w:sz w:val="22"/>
          <w:szCs w:val="22"/>
        </w:rPr>
        <w:t>?</w:t>
      </w:r>
    </w:p>
    <w:p w14:paraId="549ED741" w14:textId="5E19EAFA" w:rsidR="001F2DCF" w:rsidRPr="00011CA5" w:rsidRDefault="008B4BC3" w:rsidP="008B4BC3">
      <w:pPr>
        <w:pStyle w:val="ListParagraph"/>
        <w:numPr>
          <w:ilvl w:val="0"/>
          <w:numId w:val="34"/>
        </w:numPr>
        <w:spacing w:after="120"/>
        <w:ind w:left="36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011CA5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What other data would be </w:t>
      </w:r>
      <w:r w:rsidR="007D4127" w:rsidRPr="00011CA5">
        <w:rPr>
          <w:rFonts w:ascii="Avenir Book" w:hAnsi="Avenir Book" w:cs="Avenir Book"/>
          <w:color w:val="262626" w:themeColor="text1" w:themeTint="D9"/>
          <w:sz w:val="22"/>
          <w:szCs w:val="22"/>
        </w:rPr>
        <w:t>useful</w:t>
      </w:r>
      <w:r w:rsidRPr="00011CA5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to have available to help guide staffing strategies and development of customer support resources? </w:t>
      </w:r>
    </w:p>
    <w:sectPr w:rsidR="001F2DCF" w:rsidRPr="00011CA5" w:rsidSect="00393296">
      <w:headerReference w:type="default" r:id="rId9"/>
      <w:footerReference w:type="even" r:id="rId10"/>
      <w:footerReference w:type="default" r:id="rId11"/>
      <w:footerReference w:type="first" r:id="rId12"/>
      <w:pgSz w:w="12240" w:h="15840" w:code="1"/>
      <w:pgMar w:top="1316" w:right="1440" w:bottom="1438" w:left="1440" w:header="720" w:footer="74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15FE2A" w14:textId="77777777" w:rsidR="00731A32" w:rsidRDefault="00731A32">
      <w:r>
        <w:separator/>
      </w:r>
    </w:p>
  </w:endnote>
  <w:endnote w:type="continuationSeparator" w:id="0">
    <w:p w14:paraId="7F6D39D6" w14:textId="77777777" w:rsidR="00731A32" w:rsidRDefault="00731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bertus Extra Bold">
    <w:altName w:val="Candara"/>
    <w:panose1 w:val="020B0604020202020204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 Light (Headings)">
    <w:altName w:val="Calibri Light"/>
    <w:panose1 w:val="020B0604020202020204"/>
    <w:charset w:val="00"/>
    <w:family w:val="roman"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enir Next W1G">
    <w:altName w:val="Calibri"/>
    <w:panose1 w:val="020B0503020202020204"/>
    <w:charset w:val="00"/>
    <w:family w:val="swiss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venir Heavy">
    <w:panose1 w:val="020B0703020203020204"/>
    <w:charset w:val="4D"/>
    <w:family w:val="swiss"/>
    <w:pitch w:val="variable"/>
    <w:sig w:usb0="800000AF" w:usb1="5000204A" w:usb2="00000000" w:usb3="00000000" w:csb0="0000009B" w:csb1="00000000"/>
  </w:font>
  <w:font w:name="Avenir">
    <w:panose1 w:val="02000503020000020003"/>
    <w:charset w:val="4D"/>
    <w:family w:val="swiss"/>
    <w:pitch w:val="variable"/>
    <w:sig w:usb0="800000AF" w:usb1="5000204A" w:usb2="00000000" w:usb3="00000000" w:csb0="0000009B" w:csb1="00000000"/>
  </w:font>
  <w:font w:name="Avenir Medium">
    <w:panose1 w:val="02000603020000020003"/>
    <w:charset w:val="00"/>
    <w:family w:val="auto"/>
    <w:pitch w:val="variable"/>
    <w:sig w:usb0="800000AF" w:usb1="5000204A" w:usb2="00000000" w:usb3="00000000" w:csb0="0000009B" w:csb1="00000000"/>
  </w:font>
  <w:font w:name="AVENIR LIGHT OBLIQUE">
    <w:panose1 w:val="020B0402020203090204"/>
    <w:charset w:val="4D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6ACFA" w14:textId="77777777" w:rsidR="00301E09" w:rsidRDefault="00301E09" w:rsidP="00393296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5D6CADD" w14:textId="77777777" w:rsidR="00301E09" w:rsidRDefault="00301E09" w:rsidP="00B379C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405379956"/>
      <w:docPartObj>
        <w:docPartGallery w:val="Page Numbers (Bottom of Page)"/>
        <w:docPartUnique/>
      </w:docPartObj>
    </w:sdtPr>
    <w:sdtContent>
      <w:p w14:paraId="50C6526F" w14:textId="4D60C1E3" w:rsidR="00393296" w:rsidRDefault="00393296" w:rsidP="00745B6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9111531" w14:textId="265FEC0D" w:rsidR="00301E09" w:rsidRPr="006E5E32" w:rsidRDefault="00CD1CC3" w:rsidP="00B379C5">
    <w:pPr>
      <w:ind w:right="360"/>
      <w:rPr>
        <w:color w:val="0F243E"/>
        <w:sz w:val="26"/>
        <w:szCs w:val="2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D7B7628" wp14:editId="01F2991B">
          <wp:simplePos x="0" y="0"/>
          <wp:positionH relativeFrom="column">
            <wp:posOffset>4631055</wp:posOffset>
          </wp:positionH>
          <wp:positionV relativeFrom="paragraph">
            <wp:posOffset>141424</wp:posOffset>
          </wp:positionV>
          <wp:extent cx="1332987" cy="363499"/>
          <wp:effectExtent l="0" t="0" r="635" b="5080"/>
          <wp:wrapNone/>
          <wp:docPr id="7" name="Picture 7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32987" cy="3634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AAA24CA" wp14:editId="522A0553">
              <wp:simplePos x="0" y="0"/>
              <wp:positionH relativeFrom="column">
                <wp:posOffset>-266700</wp:posOffset>
              </wp:positionH>
              <wp:positionV relativeFrom="paragraph">
                <wp:posOffset>91440</wp:posOffset>
              </wp:positionV>
              <wp:extent cx="3048000" cy="53340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48000" cy="533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E63424E" w14:textId="1F425845" w:rsidR="00CD1CC3" w:rsidRPr="00092E26" w:rsidRDefault="00CD1CC3" w:rsidP="00CD1CC3">
                          <w:pPr>
                            <w:pStyle w:val="Footer"/>
                            <w:tabs>
                              <w:tab w:val="clear" w:pos="8640"/>
                              <w:tab w:val="center" w:pos="4946"/>
                              <w:tab w:val="right" w:pos="9360"/>
                            </w:tabs>
                            <w:rPr>
                              <w:sz w:val="18"/>
                              <w:szCs w:val="18"/>
                              <w:lang w:val="en-US"/>
                            </w:rPr>
                          </w:pP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Ver </w:t>
                          </w:r>
                          <w:r w:rsidR="003A1864">
                            <w:rPr>
                              <w:sz w:val="18"/>
                              <w:szCs w:val="18"/>
                              <w:lang w:val="en-US"/>
                            </w:rPr>
                            <w:t>Oct</w:t>
                          </w:r>
                          <w:r w:rsidR="00474126"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202</w:t>
                          </w:r>
                          <w:r w:rsidR="00474126">
                            <w:rPr>
                              <w:sz w:val="18"/>
                              <w:szCs w:val="18"/>
                              <w:lang w:val="en-US"/>
                            </w:rPr>
                            <w:t>3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br/>
                            <w:t>Copyright of JMP® Statistical Discovery (202</w:t>
                          </w:r>
                          <w:r w:rsidR="00474126">
                            <w:rPr>
                              <w:sz w:val="18"/>
                              <w:szCs w:val="18"/>
                              <w:lang w:val="en-US"/>
                            </w:rPr>
                            <w:t>3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)</w:t>
                          </w:r>
                        </w:p>
                        <w:p w14:paraId="2D6C9507" w14:textId="77777777" w:rsidR="00CD1CC3" w:rsidRDefault="00CD1CC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AA24C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-21pt;margin-top:7.2pt;width:240pt;height:4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" fillcolor="white [3201]" stroked="f" strokeweight=".5pt">
              <v:textbox>
                <w:txbxContent>
                  <w:p w14:paraId="2E63424E" w14:textId="1F425845" w:rsidR="00CD1CC3" w:rsidRPr="00092E26" w:rsidRDefault="00CD1CC3" w:rsidP="00CD1CC3">
                    <w:pPr>
                      <w:pStyle w:val="Footer"/>
                      <w:tabs>
                        <w:tab w:val="clear" w:pos="8640"/>
                        <w:tab w:val="center" w:pos="4946"/>
                        <w:tab w:val="right" w:pos="9360"/>
                      </w:tabs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 xml:space="preserve">Ver </w:t>
                    </w:r>
                    <w:r w:rsidR="003A1864">
                      <w:rPr>
                        <w:sz w:val="18"/>
                        <w:szCs w:val="18"/>
                        <w:lang w:val="en-US"/>
                      </w:rPr>
                      <w:t>Oct</w:t>
                    </w:r>
                    <w:r w:rsidR="00474126">
                      <w:rPr>
                        <w:sz w:val="18"/>
                        <w:szCs w:val="18"/>
                        <w:lang w:val="en-US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>202</w:t>
                    </w:r>
                    <w:r w:rsidR="00474126">
                      <w:rPr>
                        <w:sz w:val="18"/>
                        <w:szCs w:val="18"/>
                        <w:lang w:val="en-US"/>
                      </w:rPr>
                      <w:t>3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br/>
                      <w:t>Copyright of JMP® Statistical Discovery (202</w:t>
                    </w:r>
                    <w:r w:rsidR="00474126">
                      <w:rPr>
                        <w:sz w:val="18"/>
                        <w:szCs w:val="18"/>
                        <w:lang w:val="en-US"/>
                      </w:rPr>
                      <w:t>3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>)</w:t>
                    </w:r>
                  </w:p>
                  <w:p w14:paraId="2D6C9507" w14:textId="77777777" w:rsidR="00CD1CC3" w:rsidRDefault="00CD1CC3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1AD98" w14:textId="77777777" w:rsidR="00301E09" w:rsidRPr="00092E26" w:rsidRDefault="00301E09" w:rsidP="001121EA">
    <w:pPr>
      <w:pStyle w:val="Footer"/>
      <w:tabs>
        <w:tab w:val="clear" w:pos="8640"/>
        <w:tab w:val="center" w:pos="4946"/>
        <w:tab w:val="right" w:pos="9360"/>
      </w:tabs>
      <w:ind w:left="180" w:hanging="180"/>
      <w:rPr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26E3F" w14:textId="77777777" w:rsidR="00731A32" w:rsidRDefault="00731A32">
      <w:r>
        <w:separator/>
      </w:r>
    </w:p>
  </w:footnote>
  <w:footnote w:type="continuationSeparator" w:id="0">
    <w:p w14:paraId="12D4508B" w14:textId="77777777" w:rsidR="00731A32" w:rsidRDefault="00731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E87CB" w14:textId="77777777" w:rsidR="00301E09" w:rsidRDefault="00301E09" w:rsidP="00F27BAD">
    <w:pPr>
      <w:pStyle w:val="Footer"/>
      <w:tabs>
        <w:tab w:val="clear" w:pos="4320"/>
        <w:tab w:val="clear" w:pos="8640"/>
        <w:tab w:val="left" w:pos="2340"/>
      </w:tabs>
      <w:ind w:left="180" w:right="-367" w:hanging="1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B786463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1A7B75"/>
    <w:multiLevelType w:val="hybridMultilevel"/>
    <w:tmpl w:val="F020B18C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52B6AB9"/>
    <w:multiLevelType w:val="hybridMultilevel"/>
    <w:tmpl w:val="327082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52240"/>
    <w:multiLevelType w:val="hybridMultilevel"/>
    <w:tmpl w:val="796C85DE"/>
    <w:lvl w:ilvl="0" w:tplc="FB3E06A0">
      <w:start w:val="1"/>
      <w:numFmt w:val="low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4" w15:restartNumberingAfterBreak="0">
    <w:nsid w:val="111F7D75"/>
    <w:multiLevelType w:val="hybridMultilevel"/>
    <w:tmpl w:val="9E6ADAB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14080A"/>
    <w:multiLevelType w:val="hybridMultilevel"/>
    <w:tmpl w:val="49A80890"/>
    <w:lvl w:ilvl="0" w:tplc="FE6C41C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E6496D"/>
    <w:multiLevelType w:val="hybridMultilevel"/>
    <w:tmpl w:val="4B6C06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1F90693"/>
    <w:multiLevelType w:val="hybridMultilevel"/>
    <w:tmpl w:val="D28CBEDC"/>
    <w:lvl w:ilvl="0" w:tplc="AC803366">
      <w:start w:val="1"/>
      <w:numFmt w:val="decimal"/>
      <w:lvlText w:val="%1."/>
      <w:lvlJc w:val="left"/>
      <w:pPr>
        <w:ind w:left="720" w:hanging="360"/>
      </w:pPr>
      <w:rPr>
        <w:rFonts w:ascii="Avenir Book" w:hAnsi="Avenir Book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6727D"/>
    <w:multiLevelType w:val="hybridMultilevel"/>
    <w:tmpl w:val="121885D2"/>
    <w:lvl w:ilvl="0" w:tplc="6AE8B7F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A714D9"/>
    <w:multiLevelType w:val="hybridMultilevel"/>
    <w:tmpl w:val="3EB650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025B43"/>
    <w:multiLevelType w:val="hybridMultilevel"/>
    <w:tmpl w:val="AE7E8840"/>
    <w:lvl w:ilvl="0" w:tplc="AC803366">
      <w:start w:val="1"/>
      <w:numFmt w:val="decimal"/>
      <w:lvlText w:val="%1."/>
      <w:lvlJc w:val="left"/>
      <w:pPr>
        <w:ind w:left="720" w:hanging="360"/>
      </w:pPr>
      <w:rPr>
        <w:rFonts w:ascii="Avenir Book" w:hAnsi="Avenir Book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53CA9"/>
    <w:multiLevelType w:val="hybridMultilevel"/>
    <w:tmpl w:val="BC0A77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BA309E"/>
    <w:multiLevelType w:val="hybridMultilevel"/>
    <w:tmpl w:val="C890B240"/>
    <w:lvl w:ilvl="0" w:tplc="0ABAEF0E">
      <w:start w:val="1"/>
      <w:numFmt w:val="lowerLetter"/>
      <w:lvlText w:val="%1."/>
      <w:lvlJc w:val="left"/>
      <w:pPr>
        <w:ind w:left="10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ind w:left="5868" w:hanging="180"/>
      </w:pPr>
    </w:lvl>
  </w:abstractNum>
  <w:abstractNum w:abstractNumId="13" w15:restartNumberingAfterBreak="0">
    <w:nsid w:val="373F2094"/>
    <w:multiLevelType w:val="hybridMultilevel"/>
    <w:tmpl w:val="29980A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5621FF"/>
    <w:multiLevelType w:val="hybridMultilevel"/>
    <w:tmpl w:val="699E5B3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444F73"/>
    <w:multiLevelType w:val="hybridMultilevel"/>
    <w:tmpl w:val="84AE6BEA"/>
    <w:lvl w:ilvl="0" w:tplc="2E1C38C6">
      <w:numFmt w:val="bullet"/>
      <w:lvlText w:val="-"/>
      <w:lvlJc w:val="left"/>
      <w:pPr>
        <w:ind w:left="720" w:hanging="360"/>
      </w:pPr>
      <w:rPr>
        <w:rFonts w:ascii="Avenir Book" w:eastAsia="Times New Roman" w:hAnsi="Avenir Book" w:cs="Avenir 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4C58EE"/>
    <w:multiLevelType w:val="hybridMultilevel"/>
    <w:tmpl w:val="55506126"/>
    <w:lvl w:ilvl="0" w:tplc="F14A312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E71705"/>
    <w:multiLevelType w:val="hybridMultilevel"/>
    <w:tmpl w:val="9FBEB42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55757C6"/>
    <w:multiLevelType w:val="hybridMultilevel"/>
    <w:tmpl w:val="122ECBF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D824FC"/>
    <w:multiLevelType w:val="hybridMultilevel"/>
    <w:tmpl w:val="3490C8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D6448"/>
    <w:multiLevelType w:val="hybridMultilevel"/>
    <w:tmpl w:val="8D90620E"/>
    <w:lvl w:ilvl="0" w:tplc="BB0A0EA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EB32BB"/>
    <w:multiLevelType w:val="hybridMultilevel"/>
    <w:tmpl w:val="CF5E0732"/>
    <w:lvl w:ilvl="0" w:tplc="AC803366">
      <w:start w:val="1"/>
      <w:numFmt w:val="decimal"/>
      <w:lvlText w:val="%1."/>
      <w:lvlJc w:val="left"/>
      <w:pPr>
        <w:ind w:left="720" w:hanging="360"/>
      </w:pPr>
      <w:rPr>
        <w:rFonts w:ascii="Avenir Book" w:hAnsi="Avenir Book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26529D"/>
    <w:multiLevelType w:val="hybridMultilevel"/>
    <w:tmpl w:val="98463280"/>
    <w:lvl w:ilvl="0" w:tplc="07D0243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EF18A2"/>
    <w:multiLevelType w:val="hybridMultilevel"/>
    <w:tmpl w:val="84AE8B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D403BA"/>
    <w:multiLevelType w:val="hybridMultilevel"/>
    <w:tmpl w:val="D54096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E802B7"/>
    <w:multiLevelType w:val="hybridMultilevel"/>
    <w:tmpl w:val="A2307C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345A79"/>
    <w:multiLevelType w:val="hybridMultilevel"/>
    <w:tmpl w:val="36642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9D4807"/>
    <w:multiLevelType w:val="hybridMultilevel"/>
    <w:tmpl w:val="0ABA04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C1E79A1"/>
    <w:multiLevelType w:val="hybridMultilevel"/>
    <w:tmpl w:val="BE2E8860"/>
    <w:lvl w:ilvl="0" w:tplc="B17C7122">
      <w:numFmt w:val="bullet"/>
      <w:lvlText w:val="-"/>
      <w:lvlJc w:val="left"/>
      <w:pPr>
        <w:ind w:left="720" w:hanging="360"/>
      </w:pPr>
      <w:rPr>
        <w:rFonts w:ascii="Avenir Book" w:eastAsia="Times New Roman" w:hAnsi="Avenir Book" w:cs="Avenir 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130E37"/>
    <w:multiLevelType w:val="hybridMultilevel"/>
    <w:tmpl w:val="D54096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5919F0"/>
    <w:multiLevelType w:val="hybridMultilevel"/>
    <w:tmpl w:val="592091BC"/>
    <w:lvl w:ilvl="0" w:tplc="65445D28">
      <w:numFmt w:val="bullet"/>
      <w:lvlText w:val="-"/>
      <w:lvlJc w:val="left"/>
      <w:pPr>
        <w:ind w:left="720" w:hanging="360"/>
      </w:pPr>
      <w:rPr>
        <w:rFonts w:ascii="Avenir Book" w:eastAsia="Times New Roman" w:hAnsi="Avenir Book" w:cs="Avenir 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9054A1"/>
    <w:multiLevelType w:val="hybridMultilevel"/>
    <w:tmpl w:val="E47034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A0798F"/>
    <w:multiLevelType w:val="hybridMultilevel"/>
    <w:tmpl w:val="699E5B34"/>
    <w:lvl w:ilvl="0" w:tplc="0CEC0E5E">
      <w:start w:val="1"/>
      <w:numFmt w:val="bullet"/>
      <w:lvlText w:val="O"/>
      <w:lvlJc w:val="left"/>
      <w:pPr>
        <w:tabs>
          <w:tab w:val="num" w:pos="576"/>
        </w:tabs>
        <w:ind w:left="288" w:hanging="72"/>
      </w:pPr>
      <w:rPr>
        <w:rFonts w:ascii="Arial" w:hAnsi="Arial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984131"/>
    <w:multiLevelType w:val="hybridMultilevel"/>
    <w:tmpl w:val="5D003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2849499">
    <w:abstractNumId w:val="11"/>
  </w:num>
  <w:num w:numId="2" w16cid:durableId="1742436193">
    <w:abstractNumId w:val="19"/>
  </w:num>
  <w:num w:numId="3" w16cid:durableId="1161390000">
    <w:abstractNumId w:val="4"/>
  </w:num>
  <w:num w:numId="4" w16cid:durableId="1731272933">
    <w:abstractNumId w:val="16"/>
  </w:num>
  <w:num w:numId="5" w16cid:durableId="369455722">
    <w:abstractNumId w:val="27"/>
  </w:num>
  <w:num w:numId="6" w16cid:durableId="2020698168">
    <w:abstractNumId w:val="1"/>
  </w:num>
  <w:num w:numId="7" w16cid:durableId="1881940071">
    <w:abstractNumId w:val="2"/>
  </w:num>
  <w:num w:numId="8" w16cid:durableId="1118525377">
    <w:abstractNumId w:val="22"/>
  </w:num>
  <w:num w:numId="9" w16cid:durableId="624433449">
    <w:abstractNumId w:val="20"/>
  </w:num>
  <w:num w:numId="10" w16cid:durableId="123282674">
    <w:abstractNumId w:val="8"/>
  </w:num>
  <w:num w:numId="11" w16cid:durableId="1278677087">
    <w:abstractNumId w:val="5"/>
  </w:num>
  <w:num w:numId="12" w16cid:durableId="915362391">
    <w:abstractNumId w:val="25"/>
  </w:num>
  <w:num w:numId="13" w16cid:durableId="1616905019">
    <w:abstractNumId w:val="17"/>
  </w:num>
  <w:num w:numId="14" w16cid:durableId="1481732304">
    <w:abstractNumId w:val="32"/>
  </w:num>
  <w:num w:numId="15" w16cid:durableId="1568489132">
    <w:abstractNumId w:val="14"/>
  </w:num>
  <w:num w:numId="16" w16cid:durableId="1700205492">
    <w:abstractNumId w:val="31"/>
  </w:num>
  <w:num w:numId="17" w16cid:durableId="1164711273">
    <w:abstractNumId w:val="13"/>
  </w:num>
  <w:num w:numId="18" w16cid:durableId="2073843222">
    <w:abstractNumId w:val="3"/>
  </w:num>
  <w:num w:numId="19" w16cid:durableId="1750273383">
    <w:abstractNumId w:val="12"/>
  </w:num>
  <w:num w:numId="20" w16cid:durableId="1030642344">
    <w:abstractNumId w:val="6"/>
  </w:num>
  <w:num w:numId="21" w16cid:durableId="1509562676">
    <w:abstractNumId w:val="26"/>
  </w:num>
  <w:num w:numId="22" w16cid:durableId="1708410924">
    <w:abstractNumId w:val="18"/>
  </w:num>
  <w:num w:numId="23" w16cid:durableId="1124277624">
    <w:abstractNumId w:val="24"/>
  </w:num>
  <w:num w:numId="24" w16cid:durableId="1821264804">
    <w:abstractNumId w:val="29"/>
  </w:num>
  <w:num w:numId="25" w16cid:durableId="2066179482">
    <w:abstractNumId w:val="33"/>
  </w:num>
  <w:num w:numId="26" w16cid:durableId="1146775160">
    <w:abstractNumId w:val="0"/>
  </w:num>
  <w:num w:numId="27" w16cid:durableId="1420831237">
    <w:abstractNumId w:val="9"/>
  </w:num>
  <w:num w:numId="28" w16cid:durableId="248855414">
    <w:abstractNumId w:val="7"/>
  </w:num>
  <w:num w:numId="29" w16cid:durableId="447895555">
    <w:abstractNumId w:val="30"/>
  </w:num>
  <w:num w:numId="30" w16cid:durableId="937061622">
    <w:abstractNumId w:val="10"/>
  </w:num>
  <w:num w:numId="31" w16cid:durableId="1851724109">
    <w:abstractNumId w:val="28"/>
  </w:num>
  <w:num w:numId="32" w16cid:durableId="850414453">
    <w:abstractNumId w:val="21"/>
  </w:num>
  <w:num w:numId="33" w16cid:durableId="1111781098">
    <w:abstractNumId w:val="15"/>
  </w:num>
  <w:num w:numId="34" w16cid:durableId="166064826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4"/>
  <w:embedSystemFonts/>
  <w:hideSpellingErrors/>
  <w:hideGrammaticalError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975"/>
    <w:rsid w:val="00011CA5"/>
    <w:rsid w:val="000153CF"/>
    <w:rsid w:val="00017153"/>
    <w:rsid w:val="000178F5"/>
    <w:rsid w:val="00020E9C"/>
    <w:rsid w:val="000221BB"/>
    <w:rsid w:val="0003159D"/>
    <w:rsid w:val="00054348"/>
    <w:rsid w:val="000578C9"/>
    <w:rsid w:val="00060602"/>
    <w:rsid w:val="00071392"/>
    <w:rsid w:val="000741D5"/>
    <w:rsid w:val="000849CB"/>
    <w:rsid w:val="00085F00"/>
    <w:rsid w:val="00092E26"/>
    <w:rsid w:val="000A5A56"/>
    <w:rsid w:val="000B15BC"/>
    <w:rsid w:val="000C6B23"/>
    <w:rsid w:val="000D1382"/>
    <w:rsid w:val="000D650E"/>
    <w:rsid w:val="000D6FE9"/>
    <w:rsid w:val="000E0C1A"/>
    <w:rsid w:val="000E1402"/>
    <w:rsid w:val="000E2F3D"/>
    <w:rsid w:val="000E7B31"/>
    <w:rsid w:val="000F1DEC"/>
    <w:rsid w:val="00101181"/>
    <w:rsid w:val="0010258B"/>
    <w:rsid w:val="00111868"/>
    <w:rsid w:val="001121EA"/>
    <w:rsid w:val="0011594F"/>
    <w:rsid w:val="00130943"/>
    <w:rsid w:val="001325BE"/>
    <w:rsid w:val="00141329"/>
    <w:rsid w:val="00153866"/>
    <w:rsid w:val="00156C71"/>
    <w:rsid w:val="00164AC5"/>
    <w:rsid w:val="00164B92"/>
    <w:rsid w:val="001667CF"/>
    <w:rsid w:val="00171741"/>
    <w:rsid w:val="0018157C"/>
    <w:rsid w:val="00186271"/>
    <w:rsid w:val="001934A9"/>
    <w:rsid w:val="00195DAA"/>
    <w:rsid w:val="001A21DD"/>
    <w:rsid w:val="001A4B0A"/>
    <w:rsid w:val="001C107B"/>
    <w:rsid w:val="001C120B"/>
    <w:rsid w:val="001C7D2C"/>
    <w:rsid w:val="001D5A2C"/>
    <w:rsid w:val="001E635F"/>
    <w:rsid w:val="001E73A2"/>
    <w:rsid w:val="001F2DCF"/>
    <w:rsid w:val="001F4840"/>
    <w:rsid w:val="00201B0D"/>
    <w:rsid w:val="00206682"/>
    <w:rsid w:val="00207D21"/>
    <w:rsid w:val="00241FBE"/>
    <w:rsid w:val="00270DF1"/>
    <w:rsid w:val="0027577A"/>
    <w:rsid w:val="002A26D3"/>
    <w:rsid w:val="002A28AD"/>
    <w:rsid w:val="002A746E"/>
    <w:rsid w:val="002B02F4"/>
    <w:rsid w:val="002B113A"/>
    <w:rsid w:val="002C2093"/>
    <w:rsid w:val="002C6EB7"/>
    <w:rsid w:val="002D0818"/>
    <w:rsid w:val="002D1FBA"/>
    <w:rsid w:val="002D2B6C"/>
    <w:rsid w:val="002D455F"/>
    <w:rsid w:val="002E2779"/>
    <w:rsid w:val="002E6A71"/>
    <w:rsid w:val="002F07EE"/>
    <w:rsid w:val="002F0E3B"/>
    <w:rsid w:val="00301E09"/>
    <w:rsid w:val="00303B2E"/>
    <w:rsid w:val="0031310C"/>
    <w:rsid w:val="0031600B"/>
    <w:rsid w:val="00320509"/>
    <w:rsid w:val="00321458"/>
    <w:rsid w:val="003232B5"/>
    <w:rsid w:val="00327E7E"/>
    <w:rsid w:val="00330DA8"/>
    <w:rsid w:val="0034348E"/>
    <w:rsid w:val="0035069A"/>
    <w:rsid w:val="0037131E"/>
    <w:rsid w:val="00374FA5"/>
    <w:rsid w:val="00376B42"/>
    <w:rsid w:val="00382659"/>
    <w:rsid w:val="00385A1F"/>
    <w:rsid w:val="00393296"/>
    <w:rsid w:val="003A1864"/>
    <w:rsid w:val="003A3344"/>
    <w:rsid w:val="003A3C74"/>
    <w:rsid w:val="003B43BA"/>
    <w:rsid w:val="003C2B07"/>
    <w:rsid w:val="003C4E9F"/>
    <w:rsid w:val="003D1A44"/>
    <w:rsid w:val="003E321A"/>
    <w:rsid w:val="003E416E"/>
    <w:rsid w:val="00400056"/>
    <w:rsid w:val="004049A8"/>
    <w:rsid w:val="00404FE2"/>
    <w:rsid w:val="00411416"/>
    <w:rsid w:val="00416104"/>
    <w:rsid w:val="00417565"/>
    <w:rsid w:val="00425054"/>
    <w:rsid w:val="004418D2"/>
    <w:rsid w:val="00442A80"/>
    <w:rsid w:val="00451B36"/>
    <w:rsid w:val="00454E14"/>
    <w:rsid w:val="004645F7"/>
    <w:rsid w:val="004665D0"/>
    <w:rsid w:val="004735E0"/>
    <w:rsid w:val="00473D8D"/>
    <w:rsid w:val="00473F00"/>
    <w:rsid w:val="00474126"/>
    <w:rsid w:val="004827AB"/>
    <w:rsid w:val="00483EBB"/>
    <w:rsid w:val="00484AD7"/>
    <w:rsid w:val="00493540"/>
    <w:rsid w:val="004A358C"/>
    <w:rsid w:val="004B40DF"/>
    <w:rsid w:val="004B6412"/>
    <w:rsid w:val="004B7F25"/>
    <w:rsid w:val="004F27B2"/>
    <w:rsid w:val="00502483"/>
    <w:rsid w:val="00510D62"/>
    <w:rsid w:val="00513797"/>
    <w:rsid w:val="00513E0A"/>
    <w:rsid w:val="005162EB"/>
    <w:rsid w:val="00524FE9"/>
    <w:rsid w:val="00540101"/>
    <w:rsid w:val="00543EFA"/>
    <w:rsid w:val="0055678E"/>
    <w:rsid w:val="00566EBC"/>
    <w:rsid w:val="005715BA"/>
    <w:rsid w:val="00573664"/>
    <w:rsid w:val="005752E2"/>
    <w:rsid w:val="00575F29"/>
    <w:rsid w:val="005779AE"/>
    <w:rsid w:val="00586C1D"/>
    <w:rsid w:val="00590C7F"/>
    <w:rsid w:val="00593AAE"/>
    <w:rsid w:val="00593F14"/>
    <w:rsid w:val="00594AF8"/>
    <w:rsid w:val="005A2652"/>
    <w:rsid w:val="005B29BD"/>
    <w:rsid w:val="005C2D06"/>
    <w:rsid w:val="005C3A4B"/>
    <w:rsid w:val="005D2EF6"/>
    <w:rsid w:val="005E143C"/>
    <w:rsid w:val="005F5404"/>
    <w:rsid w:val="0060097A"/>
    <w:rsid w:val="00621703"/>
    <w:rsid w:val="006367CA"/>
    <w:rsid w:val="0064259E"/>
    <w:rsid w:val="00654485"/>
    <w:rsid w:val="00663E55"/>
    <w:rsid w:val="0066452A"/>
    <w:rsid w:val="0066613B"/>
    <w:rsid w:val="00671CFC"/>
    <w:rsid w:val="00693CEF"/>
    <w:rsid w:val="00693FFC"/>
    <w:rsid w:val="00694925"/>
    <w:rsid w:val="00694A19"/>
    <w:rsid w:val="00697343"/>
    <w:rsid w:val="006A6F58"/>
    <w:rsid w:val="006A78CC"/>
    <w:rsid w:val="006B2D9C"/>
    <w:rsid w:val="006C5343"/>
    <w:rsid w:val="006D0CFB"/>
    <w:rsid w:val="006D2220"/>
    <w:rsid w:val="006D440A"/>
    <w:rsid w:val="006D7F63"/>
    <w:rsid w:val="006E0FFD"/>
    <w:rsid w:val="006E5E32"/>
    <w:rsid w:val="0070241C"/>
    <w:rsid w:val="007076C1"/>
    <w:rsid w:val="00715A98"/>
    <w:rsid w:val="00725E0E"/>
    <w:rsid w:val="0072615C"/>
    <w:rsid w:val="00730226"/>
    <w:rsid w:val="00730B89"/>
    <w:rsid w:val="00731A32"/>
    <w:rsid w:val="007325E6"/>
    <w:rsid w:val="00740BBA"/>
    <w:rsid w:val="007520DE"/>
    <w:rsid w:val="007542D1"/>
    <w:rsid w:val="00762E3B"/>
    <w:rsid w:val="00764E15"/>
    <w:rsid w:val="00770FDB"/>
    <w:rsid w:val="00773526"/>
    <w:rsid w:val="0077739C"/>
    <w:rsid w:val="0078738B"/>
    <w:rsid w:val="00792892"/>
    <w:rsid w:val="007A14A4"/>
    <w:rsid w:val="007A73C5"/>
    <w:rsid w:val="007B1E86"/>
    <w:rsid w:val="007C4D73"/>
    <w:rsid w:val="007D4127"/>
    <w:rsid w:val="007D693A"/>
    <w:rsid w:val="007E50DF"/>
    <w:rsid w:val="007E58DC"/>
    <w:rsid w:val="007F4C33"/>
    <w:rsid w:val="007F670F"/>
    <w:rsid w:val="00805159"/>
    <w:rsid w:val="008122E5"/>
    <w:rsid w:val="00812A6B"/>
    <w:rsid w:val="00814E5D"/>
    <w:rsid w:val="00835DE7"/>
    <w:rsid w:val="00836BCA"/>
    <w:rsid w:val="008408A8"/>
    <w:rsid w:val="008439A0"/>
    <w:rsid w:val="0085160D"/>
    <w:rsid w:val="008553A7"/>
    <w:rsid w:val="008668BC"/>
    <w:rsid w:val="00871406"/>
    <w:rsid w:val="008731C4"/>
    <w:rsid w:val="00874B78"/>
    <w:rsid w:val="008772BB"/>
    <w:rsid w:val="00877875"/>
    <w:rsid w:val="00881474"/>
    <w:rsid w:val="00890A32"/>
    <w:rsid w:val="00891164"/>
    <w:rsid w:val="00893C91"/>
    <w:rsid w:val="008951CF"/>
    <w:rsid w:val="008A3661"/>
    <w:rsid w:val="008A78CC"/>
    <w:rsid w:val="008B4BC3"/>
    <w:rsid w:val="008B505E"/>
    <w:rsid w:val="008C5B22"/>
    <w:rsid w:val="008D3665"/>
    <w:rsid w:val="008D560D"/>
    <w:rsid w:val="008D75B7"/>
    <w:rsid w:val="008E26FB"/>
    <w:rsid w:val="008E4C91"/>
    <w:rsid w:val="008E5F53"/>
    <w:rsid w:val="008F1A25"/>
    <w:rsid w:val="008F31F0"/>
    <w:rsid w:val="009120CD"/>
    <w:rsid w:val="0091600C"/>
    <w:rsid w:val="009173A8"/>
    <w:rsid w:val="00920E0D"/>
    <w:rsid w:val="009212E5"/>
    <w:rsid w:val="00927615"/>
    <w:rsid w:val="00940BE8"/>
    <w:rsid w:val="0094162D"/>
    <w:rsid w:val="009469EB"/>
    <w:rsid w:val="0094761C"/>
    <w:rsid w:val="009544E4"/>
    <w:rsid w:val="00960A62"/>
    <w:rsid w:val="0096127A"/>
    <w:rsid w:val="00966540"/>
    <w:rsid w:val="00971EB7"/>
    <w:rsid w:val="00972430"/>
    <w:rsid w:val="00994D3F"/>
    <w:rsid w:val="00996081"/>
    <w:rsid w:val="009A11D5"/>
    <w:rsid w:val="009A461B"/>
    <w:rsid w:val="009A7CDD"/>
    <w:rsid w:val="009B0472"/>
    <w:rsid w:val="009B4F59"/>
    <w:rsid w:val="009B5AA8"/>
    <w:rsid w:val="009B5F5D"/>
    <w:rsid w:val="009D081E"/>
    <w:rsid w:val="009D39CB"/>
    <w:rsid w:val="009D4A1B"/>
    <w:rsid w:val="009E6185"/>
    <w:rsid w:val="00A001D3"/>
    <w:rsid w:val="00A027E8"/>
    <w:rsid w:val="00A03F59"/>
    <w:rsid w:val="00A065D2"/>
    <w:rsid w:val="00A21625"/>
    <w:rsid w:val="00A245AE"/>
    <w:rsid w:val="00A36046"/>
    <w:rsid w:val="00A367B8"/>
    <w:rsid w:val="00A40A8B"/>
    <w:rsid w:val="00A45311"/>
    <w:rsid w:val="00A63EEB"/>
    <w:rsid w:val="00A67E13"/>
    <w:rsid w:val="00A73602"/>
    <w:rsid w:val="00A842A3"/>
    <w:rsid w:val="00A8682B"/>
    <w:rsid w:val="00A87608"/>
    <w:rsid w:val="00A907F5"/>
    <w:rsid w:val="00A90B9A"/>
    <w:rsid w:val="00A95495"/>
    <w:rsid w:val="00A9673D"/>
    <w:rsid w:val="00AA01DB"/>
    <w:rsid w:val="00AA134C"/>
    <w:rsid w:val="00AA2AD1"/>
    <w:rsid w:val="00AA5C0C"/>
    <w:rsid w:val="00AB6809"/>
    <w:rsid w:val="00AC0D30"/>
    <w:rsid w:val="00AC16B1"/>
    <w:rsid w:val="00AC2828"/>
    <w:rsid w:val="00AD0CB9"/>
    <w:rsid w:val="00AE44D2"/>
    <w:rsid w:val="00AF74CB"/>
    <w:rsid w:val="00B12FA2"/>
    <w:rsid w:val="00B16645"/>
    <w:rsid w:val="00B170FB"/>
    <w:rsid w:val="00B207F8"/>
    <w:rsid w:val="00B22522"/>
    <w:rsid w:val="00B35132"/>
    <w:rsid w:val="00B379C5"/>
    <w:rsid w:val="00B40F78"/>
    <w:rsid w:val="00B4328A"/>
    <w:rsid w:val="00B527C7"/>
    <w:rsid w:val="00B53FCC"/>
    <w:rsid w:val="00B5542C"/>
    <w:rsid w:val="00B73EA4"/>
    <w:rsid w:val="00B809E2"/>
    <w:rsid w:val="00B81270"/>
    <w:rsid w:val="00B82AD1"/>
    <w:rsid w:val="00B86716"/>
    <w:rsid w:val="00B93161"/>
    <w:rsid w:val="00B9420E"/>
    <w:rsid w:val="00B94B6B"/>
    <w:rsid w:val="00BB04D1"/>
    <w:rsid w:val="00BB554B"/>
    <w:rsid w:val="00BC2055"/>
    <w:rsid w:val="00BD0589"/>
    <w:rsid w:val="00BD0628"/>
    <w:rsid w:val="00BD326E"/>
    <w:rsid w:val="00BD5059"/>
    <w:rsid w:val="00BE3BC1"/>
    <w:rsid w:val="00BE59E5"/>
    <w:rsid w:val="00BE6A52"/>
    <w:rsid w:val="00BE7963"/>
    <w:rsid w:val="00BF2673"/>
    <w:rsid w:val="00BF44DF"/>
    <w:rsid w:val="00BF6BF7"/>
    <w:rsid w:val="00C10143"/>
    <w:rsid w:val="00C1111F"/>
    <w:rsid w:val="00C36F46"/>
    <w:rsid w:val="00C40D2A"/>
    <w:rsid w:val="00C565DF"/>
    <w:rsid w:val="00C71314"/>
    <w:rsid w:val="00C805FE"/>
    <w:rsid w:val="00C853E1"/>
    <w:rsid w:val="00C93807"/>
    <w:rsid w:val="00C943F9"/>
    <w:rsid w:val="00C9457F"/>
    <w:rsid w:val="00CA031A"/>
    <w:rsid w:val="00CA3653"/>
    <w:rsid w:val="00CA5C5B"/>
    <w:rsid w:val="00CB15E8"/>
    <w:rsid w:val="00CB1FB8"/>
    <w:rsid w:val="00CD1CC3"/>
    <w:rsid w:val="00CE17F5"/>
    <w:rsid w:val="00CE28E3"/>
    <w:rsid w:val="00CF1285"/>
    <w:rsid w:val="00CF5492"/>
    <w:rsid w:val="00D0383F"/>
    <w:rsid w:val="00D12809"/>
    <w:rsid w:val="00D377FF"/>
    <w:rsid w:val="00D44E98"/>
    <w:rsid w:val="00D5594F"/>
    <w:rsid w:val="00D60CE7"/>
    <w:rsid w:val="00D6306E"/>
    <w:rsid w:val="00D65D7E"/>
    <w:rsid w:val="00D66474"/>
    <w:rsid w:val="00D67E18"/>
    <w:rsid w:val="00D72A32"/>
    <w:rsid w:val="00D82112"/>
    <w:rsid w:val="00D84EB1"/>
    <w:rsid w:val="00D92392"/>
    <w:rsid w:val="00D976E1"/>
    <w:rsid w:val="00DA2828"/>
    <w:rsid w:val="00DA3361"/>
    <w:rsid w:val="00DA7B2A"/>
    <w:rsid w:val="00DA7FEC"/>
    <w:rsid w:val="00DB1D10"/>
    <w:rsid w:val="00DB26F7"/>
    <w:rsid w:val="00DB4642"/>
    <w:rsid w:val="00DB5419"/>
    <w:rsid w:val="00DC278B"/>
    <w:rsid w:val="00DC4FAB"/>
    <w:rsid w:val="00DC7E8B"/>
    <w:rsid w:val="00DD4261"/>
    <w:rsid w:val="00DD4970"/>
    <w:rsid w:val="00DD69EB"/>
    <w:rsid w:val="00DE1C60"/>
    <w:rsid w:val="00DE3D6A"/>
    <w:rsid w:val="00DE56C6"/>
    <w:rsid w:val="00DF0032"/>
    <w:rsid w:val="00DF14B7"/>
    <w:rsid w:val="00DF5439"/>
    <w:rsid w:val="00DF76D8"/>
    <w:rsid w:val="00E00F67"/>
    <w:rsid w:val="00E02AC5"/>
    <w:rsid w:val="00E23888"/>
    <w:rsid w:val="00E310E0"/>
    <w:rsid w:val="00E32415"/>
    <w:rsid w:val="00E3598D"/>
    <w:rsid w:val="00E45713"/>
    <w:rsid w:val="00E70573"/>
    <w:rsid w:val="00E7070C"/>
    <w:rsid w:val="00E72321"/>
    <w:rsid w:val="00E73353"/>
    <w:rsid w:val="00E81196"/>
    <w:rsid w:val="00E9049A"/>
    <w:rsid w:val="00E9204A"/>
    <w:rsid w:val="00E932CA"/>
    <w:rsid w:val="00E9462F"/>
    <w:rsid w:val="00E95301"/>
    <w:rsid w:val="00E97710"/>
    <w:rsid w:val="00EA1932"/>
    <w:rsid w:val="00EB3EE9"/>
    <w:rsid w:val="00EB51B1"/>
    <w:rsid w:val="00EB5C38"/>
    <w:rsid w:val="00EC4ACE"/>
    <w:rsid w:val="00ED287B"/>
    <w:rsid w:val="00ED5B69"/>
    <w:rsid w:val="00EE30C3"/>
    <w:rsid w:val="00EE5F7E"/>
    <w:rsid w:val="00EE7452"/>
    <w:rsid w:val="00EF0F3F"/>
    <w:rsid w:val="00F01D92"/>
    <w:rsid w:val="00F068D8"/>
    <w:rsid w:val="00F06DC6"/>
    <w:rsid w:val="00F14CA3"/>
    <w:rsid w:val="00F2557A"/>
    <w:rsid w:val="00F26318"/>
    <w:rsid w:val="00F27BAD"/>
    <w:rsid w:val="00F36600"/>
    <w:rsid w:val="00F46D3D"/>
    <w:rsid w:val="00F61B90"/>
    <w:rsid w:val="00F65A65"/>
    <w:rsid w:val="00F65D2E"/>
    <w:rsid w:val="00F71DB8"/>
    <w:rsid w:val="00F8097A"/>
    <w:rsid w:val="00F81B8B"/>
    <w:rsid w:val="00F82721"/>
    <w:rsid w:val="00F8286E"/>
    <w:rsid w:val="00F85DAE"/>
    <w:rsid w:val="00F92FAE"/>
    <w:rsid w:val="00F93975"/>
    <w:rsid w:val="00F96139"/>
    <w:rsid w:val="00FA016A"/>
    <w:rsid w:val="00FA4B83"/>
    <w:rsid w:val="00FA761D"/>
    <w:rsid w:val="00FB2437"/>
    <w:rsid w:val="00FC05F7"/>
    <w:rsid w:val="00FC3245"/>
    <w:rsid w:val="00FC5B8B"/>
    <w:rsid w:val="00FC7F3D"/>
    <w:rsid w:val="00FD04C2"/>
    <w:rsid w:val="00FE235D"/>
    <w:rsid w:val="00FE5092"/>
    <w:rsid w:val="00FF2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35F4D43F"/>
  <w15:chartTrackingRefBased/>
  <w15:docId w15:val="{67564FDF-C47C-8543-A654-A35FAD95D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Normal">
    <w:name w:val="Normal"/>
    <w:qFormat/>
    <w:rsid w:val="00A63EEB"/>
    <w:pPr>
      <w:spacing w:before="120" w:after="240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4827AB"/>
    <w:pPr>
      <w:keepNext/>
      <w:spacing w:before="240" w:after="120"/>
      <w:outlineLvl w:val="0"/>
    </w:pPr>
    <w:rPr>
      <w:b/>
      <w:bCs/>
      <w:color w:val="365F91"/>
      <w:sz w:val="22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outlineLvl w:val="1"/>
    </w:pPr>
    <w:rPr>
      <w:rFonts w:ascii="Albertus Extra Bold" w:hAnsi="Albertus Extra Bold"/>
      <w:b/>
      <w:bCs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adjustRightInd w:val="0"/>
      <w:outlineLvl w:val="2"/>
    </w:pPr>
    <w:rPr>
      <w:rFonts w:cs="Arial"/>
      <w:b/>
      <w:bCs/>
      <w:sz w:val="22"/>
      <w:szCs w:val="16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E59E5"/>
    <w:rPr>
      <w:b/>
      <w:bCs/>
      <w:color w:val="365F91"/>
      <w:sz w:val="28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">
    <w:name w:val="Body Text Indent"/>
    <w:basedOn w:val="Normal"/>
    <w:pPr>
      <w:tabs>
        <w:tab w:val="left" w:pos="540"/>
      </w:tabs>
      <w:ind w:left="900"/>
    </w:pPr>
    <w:rPr>
      <w:b/>
      <w:bCs/>
      <w:color w:val="FF0000"/>
      <w:szCs w:val="16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2880" w:hanging="2160"/>
    </w:pPr>
  </w:style>
  <w:style w:type="paragraph" w:styleId="FootnoteText">
    <w:name w:val="footnote text"/>
    <w:basedOn w:val="Normal"/>
    <w:semiHidden/>
    <w:rPr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Indent3">
    <w:name w:val="Body Text Indent 3"/>
    <w:basedOn w:val="Normal"/>
    <w:pPr>
      <w:ind w:left="360"/>
    </w:pPr>
  </w:style>
  <w:style w:type="paragraph" w:styleId="BalloonText">
    <w:name w:val="Balloon Text"/>
    <w:basedOn w:val="Normal"/>
    <w:semiHidden/>
    <w:rsid w:val="002F26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817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8817E9"/>
    <w:rPr>
      <w:sz w:val="16"/>
      <w:szCs w:val="16"/>
    </w:rPr>
  </w:style>
  <w:style w:type="paragraph" w:styleId="CommentText">
    <w:name w:val="annotation text"/>
    <w:basedOn w:val="Normal"/>
    <w:link w:val="CommentTextChar"/>
    <w:rsid w:val="008817E9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8817E9"/>
  </w:style>
  <w:style w:type="paragraph" w:styleId="CommentSubject">
    <w:name w:val="annotation subject"/>
    <w:basedOn w:val="CommentText"/>
    <w:next w:val="CommentText"/>
    <w:link w:val="CommentSubjectChar"/>
    <w:rsid w:val="008817E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8817E9"/>
    <w:rPr>
      <w:b/>
      <w:bCs/>
    </w:rPr>
  </w:style>
  <w:style w:type="paragraph" w:customStyle="1" w:styleId="ColorfulShading-Accent11">
    <w:name w:val="Colorful Shading - Accent 11"/>
    <w:hidden/>
    <w:uiPriority w:val="99"/>
    <w:semiHidden/>
    <w:rsid w:val="008817E9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D04420"/>
    <w:rPr>
      <w:sz w:val="24"/>
      <w:szCs w:val="24"/>
    </w:rPr>
  </w:style>
  <w:style w:type="character" w:styleId="Emphasis">
    <w:name w:val="Emphasis"/>
    <w:qFormat/>
    <w:rsid w:val="00F26318"/>
    <w:rPr>
      <w:rFonts w:ascii="Arial" w:hAnsi="Arial"/>
      <w:b w:val="0"/>
      <w:i/>
      <w:iCs/>
      <w:color w:val="auto"/>
      <w:sz w:val="16"/>
    </w:rPr>
  </w:style>
  <w:style w:type="character" w:styleId="Strong">
    <w:name w:val="Strong"/>
    <w:qFormat/>
    <w:rsid w:val="00DA3361"/>
    <w:rPr>
      <w:b/>
      <w:bCs/>
    </w:rPr>
  </w:style>
  <w:style w:type="character" w:customStyle="1" w:styleId="PlainTable31">
    <w:name w:val="Plain Table 31"/>
    <w:aliases w:val="Subhead black"/>
    <w:uiPriority w:val="19"/>
    <w:qFormat/>
    <w:rsid w:val="00BE59E5"/>
    <w:rPr>
      <w:rFonts w:ascii="Arial" w:hAnsi="Arial"/>
      <w:b/>
      <w:i w:val="0"/>
      <w:iCs/>
      <w:color w:val="auto"/>
      <w:sz w:val="20"/>
    </w:rPr>
  </w:style>
  <w:style w:type="paragraph" w:styleId="Subtitle">
    <w:name w:val="Subtitle"/>
    <w:basedOn w:val="Normal"/>
    <w:next w:val="Normal"/>
    <w:link w:val="SubtitleChar"/>
    <w:qFormat/>
    <w:rsid w:val="00BE59E5"/>
    <w:pPr>
      <w:numPr>
        <w:ilvl w:val="1"/>
      </w:numPr>
    </w:pPr>
    <w:rPr>
      <w:iCs/>
      <w:spacing w:val="15"/>
      <w:sz w:val="28"/>
    </w:rPr>
  </w:style>
  <w:style w:type="character" w:customStyle="1" w:styleId="SubtitleChar">
    <w:name w:val="Subtitle Char"/>
    <w:link w:val="Subtitle"/>
    <w:rsid w:val="00BE59E5"/>
    <w:rPr>
      <w:rFonts w:ascii="Arial" w:eastAsia="Times New Roman" w:hAnsi="Arial" w:cs="Times New Roman"/>
      <w:iCs/>
      <w:spacing w:val="15"/>
      <w:sz w:val="28"/>
      <w:szCs w:val="24"/>
    </w:rPr>
  </w:style>
  <w:style w:type="paragraph" w:customStyle="1" w:styleId="CollateralIdentifier">
    <w:name w:val="Collateral Identifier"/>
    <w:basedOn w:val="Normal"/>
    <w:qFormat/>
    <w:rsid w:val="00AF74CB"/>
    <w:pPr>
      <w:framePr w:hSpace="180" w:wrap="around" w:vAnchor="text" w:hAnchor="page" w:x="2492" w:y="-47"/>
      <w:suppressOverlap/>
      <w:jc w:val="center"/>
    </w:pPr>
    <w:rPr>
      <w:rFonts w:ascii="Calibri Light" w:hAnsi="Calibri Light" w:cs="Calibri Light (Headings)"/>
      <w:spacing w:val="80"/>
      <w:sz w:val="24"/>
    </w:rPr>
  </w:style>
  <w:style w:type="paragraph" w:customStyle="1" w:styleId="Header1">
    <w:name w:val="Header1"/>
    <w:basedOn w:val="Normal"/>
    <w:qFormat/>
    <w:rsid w:val="00AF74CB"/>
    <w:rPr>
      <w:rFonts w:ascii="Arial Black" w:hAnsi="Arial Black" w:cs="Arial"/>
      <w:b/>
      <w:spacing w:val="-4"/>
      <w:sz w:val="32"/>
      <w:szCs w:val="32"/>
    </w:rPr>
  </w:style>
  <w:style w:type="paragraph" w:customStyle="1" w:styleId="Body">
    <w:name w:val="Body"/>
    <w:basedOn w:val="Normal"/>
    <w:qFormat/>
    <w:rsid w:val="00F27BAD"/>
    <w:pPr>
      <w:spacing w:before="240"/>
    </w:pPr>
  </w:style>
  <w:style w:type="paragraph" w:customStyle="1" w:styleId="copyright">
    <w:name w:val="copyright"/>
    <w:basedOn w:val="Normal"/>
    <w:uiPriority w:val="99"/>
    <w:rsid w:val="00F27BAD"/>
    <w:pPr>
      <w:autoSpaceDE w:val="0"/>
      <w:autoSpaceDN w:val="0"/>
      <w:adjustRightInd w:val="0"/>
      <w:spacing w:before="0" w:after="0" w:line="160" w:lineRule="atLeast"/>
      <w:textAlignment w:val="center"/>
    </w:pPr>
    <w:rPr>
      <w:rFonts w:ascii="Avenir Next W1G" w:hAnsi="Avenir Next W1G" w:cs="Avenir Next W1G"/>
      <w:color w:val="000000"/>
      <w:spacing w:val="-4"/>
      <w:sz w:val="14"/>
      <w:szCs w:val="14"/>
    </w:rPr>
  </w:style>
  <w:style w:type="paragraph" w:styleId="NormalWeb">
    <w:name w:val="Normal (Web)"/>
    <w:basedOn w:val="Normal"/>
    <w:uiPriority w:val="99"/>
    <w:unhideWhenUsed/>
    <w:rsid w:val="004735E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CA031A"/>
    <w:pPr>
      <w:spacing w:before="0" w:after="0"/>
      <w:ind w:left="720"/>
      <w:contextualSpacing/>
    </w:pPr>
    <w:rPr>
      <w:rFonts w:ascii="Cambria" w:eastAsia="MS Mincho" w:hAnsi="Cambria"/>
      <w:sz w:val="24"/>
    </w:rPr>
  </w:style>
  <w:style w:type="paragraph" w:styleId="Revision">
    <w:name w:val="Revision"/>
    <w:hidden/>
    <w:uiPriority w:val="99"/>
    <w:semiHidden/>
    <w:rsid w:val="00A245AE"/>
    <w:rPr>
      <w:rFonts w:ascii="Arial" w:hAnsi="Arial"/>
      <w:szCs w:val="24"/>
    </w:rPr>
  </w:style>
  <w:style w:type="character" w:styleId="UnresolvedMention">
    <w:name w:val="Unresolved Mention"/>
    <w:basedOn w:val="DefaultParagraphFont"/>
    <w:uiPriority w:val="47"/>
    <w:rsid w:val="0003159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1F2DCF"/>
    <w:rPr>
      <w:rFonts w:ascii="Arial" w:hAnsi="Arial"/>
      <w:b/>
      <w:bCs/>
      <w:color w:val="365F91"/>
      <w:sz w:val="22"/>
      <w:szCs w:val="24"/>
    </w:rPr>
  </w:style>
  <w:style w:type="character" w:customStyle="1" w:styleId="TitleChar">
    <w:name w:val="Title Char"/>
    <w:basedOn w:val="DefaultParagraphFont"/>
    <w:link w:val="Title"/>
    <w:rsid w:val="00513E0A"/>
    <w:rPr>
      <w:rFonts w:ascii="Arial" w:hAnsi="Arial"/>
      <w:b/>
      <w:bCs/>
      <w:color w:val="365F91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2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0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4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98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laru\Downloads\158835-JMP-Academic-Case-Study-template-upd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D19F7-DFC1-0748-BF29-EB3EC0F65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C:\Users\lalaru\Downloads\158835-JMP-Academic-Case-Study-template-update.dot</Template>
  <TotalTime>57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Delis—I</vt:lpstr>
    </vt:vector>
  </TitlesOfParts>
  <Company>cob-ucd</Company>
  <LinksUpToDate>false</LinksUpToDate>
  <CharactersWithSpaces>2878</CharactersWithSpaces>
  <SharedDoc>false</SharedDoc>
  <HLinks>
    <vt:vector size="6" baseType="variant">
      <vt:variant>
        <vt:i4>4915284</vt:i4>
      </vt:variant>
      <vt:variant>
        <vt:i4>-1</vt:i4>
      </vt:variant>
      <vt:variant>
        <vt:i4>1029</vt:i4>
      </vt:variant>
      <vt:variant>
        <vt:i4>4</vt:i4>
      </vt:variant>
      <vt:variant>
        <vt:lpwstr>https://www.jmp.com/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Delis—I</dc:title>
  <dc:subject/>
  <dc:creator>Microsoft Office User</dc:creator>
  <cp:keywords/>
  <cp:lastModifiedBy>Kevin Potcner</cp:lastModifiedBy>
  <cp:revision>22</cp:revision>
  <cp:lastPrinted>2022-05-07T19:38:00Z</cp:lastPrinted>
  <dcterms:created xsi:type="dcterms:W3CDTF">2022-11-25T22:53:00Z</dcterms:created>
  <dcterms:modified xsi:type="dcterms:W3CDTF">2025-07-19T19:22:00Z</dcterms:modified>
</cp:coreProperties>
</file>